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3B1" w:rsidRPr="00F06270" w:rsidRDefault="003D73B1" w:rsidP="003D73B1">
      <w:pPr>
        <w:spacing w:after="0" w:line="278" w:lineRule="auto"/>
        <w:ind w:left="2074" w:right="2527" w:firstLine="0"/>
        <w:jc w:val="center"/>
        <w:rPr>
          <w:b/>
          <w:szCs w:val="24"/>
        </w:rPr>
      </w:pPr>
      <w:r w:rsidRPr="00F06270">
        <w:rPr>
          <w:b/>
          <w:szCs w:val="24"/>
        </w:rPr>
        <w:t xml:space="preserve">Комплект материалов для педагогической диагностики в группах компенсирующей направленности для детей с ТНР </w:t>
      </w:r>
    </w:p>
    <w:p w:rsidR="003D73B1" w:rsidRDefault="003D73B1" w:rsidP="003D73B1">
      <w:pPr>
        <w:ind w:left="0" w:right="445" w:firstLine="1004"/>
        <w:rPr>
          <w:szCs w:val="24"/>
        </w:rPr>
      </w:pPr>
      <w:r w:rsidRPr="003D73B1">
        <w:rPr>
          <w:b/>
          <w:szCs w:val="24"/>
        </w:rPr>
        <w:t xml:space="preserve">Методика проведения индивидуальной педагогической диагностики учителем−логопедом </w:t>
      </w:r>
      <w:r w:rsidRPr="003D73B1">
        <w:rPr>
          <w:szCs w:val="24"/>
        </w:rPr>
        <w:t xml:space="preserve"> Задачами углубленной педагогической диагностики индивидуального развития ребенка дошкольного возраста с тяжелым нарушением реч</w:t>
      </w:r>
      <w:r w:rsidR="002F7CBF">
        <w:rPr>
          <w:szCs w:val="24"/>
        </w:rPr>
        <w:t xml:space="preserve">и (общим недоразвитием речи) с </w:t>
      </w:r>
      <w:r w:rsidR="00E47650">
        <w:rPr>
          <w:szCs w:val="24"/>
        </w:rPr>
        <w:t>4</w:t>
      </w:r>
      <w:r w:rsidR="002F7CBF">
        <w:rPr>
          <w:szCs w:val="24"/>
        </w:rPr>
        <w:t xml:space="preserve"> до 7</w:t>
      </w:r>
      <w:r w:rsidRPr="003D73B1">
        <w:rPr>
          <w:szCs w:val="24"/>
        </w:rPr>
        <w:t xml:space="preserve"> лет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Диагностика проводится учителем</w:t>
      </w:r>
      <w:r w:rsidR="00E47650">
        <w:rPr>
          <w:szCs w:val="24"/>
        </w:rPr>
        <w:t>-</w:t>
      </w:r>
      <w:r w:rsidRPr="003D73B1">
        <w:rPr>
          <w:szCs w:val="24"/>
        </w:rPr>
        <w:t>логопедом в течение сентября.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 Речевая карта к Программе разработана для детей с общим недоразвитием речи и рассчитана на два года обучения:</w:t>
      </w:r>
      <w:r w:rsidR="002F7CBF">
        <w:rPr>
          <w:szCs w:val="24"/>
        </w:rPr>
        <w:t xml:space="preserve"> разновозрастная группа – дети 5</w:t>
      </w:r>
      <w:r w:rsidRPr="003D73B1">
        <w:rPr>
          <w:szCs w:val="24"/>
        </w:rPr>
        <w:t xml:space="preserve"> – 6 лет, подготовительная</w:t>
      </w:r>
      <w:r w:rsidR="002F7CBF">
        <w:rPr>
          <w:szCs w:val="24"/>
        </w:rPr>
        <w:t xml:space="preserve"> к школе группа – дети 6 – 7</w:t>
      </w:r>
      <w:r w:rsidRPr="003D73B1">
        <w:rPr>
          <w:szCs w:val="24"/>
        </w:rPr>
        <w:t xml:space="preserve"> лет, что позволяет проследить динамику речевого развития ребенка на протяжении двух − трех лет. Педагогическая диагностика индивидуального развития детей осуществляется так же воспитателями, музыкальным руководителем и инструктором физического воспитания в начале учебного года. Все педагоги заполняют диагностические альбомы. </w:t>
      </w:r>
    </w:p>
    <w:p w:rsidR="00426A94" w:rsidRDefault="00426A94" w:rsidP="00426A94">
      <w:pPr>
        <w:ind w:left="2410" w:right="445" w:firstLine="0"/>
        <w:rPr>
          <w:b/>
          <w:szCs w:val="24"/>
        </w:rPr>
      </w:pPr>
    </w:p>
    <w:p w:rsidR="00F06270" w:rsidRDefault="00F06270" w:rsidP="00426A94">
      <w:pPr>
        <w:ind w:left="5950" w:right="445" w:firstLine="422"/>
        <w:rPr>
          <w:b/>
          <w:szCs w:val="24"/>
        </w:rPr>
      </w:pPr>
      <w:r w:rsidRPr="00F06270">
        <w:rPr>
          <w:b/>
          <w:szCs w:val="24"/>
        </w:rPr>
        <w:t>Индивидуальная карта ребенка.</w:t>
      </w:r>
    </w:p>
    <w:p w:rsidR="00F06270" w:rsidRDefault="00F06270" w:rsidP="00426A94">
      <w:pPr>
        <w:pStyle w:val="a3"/>
        <w:numPr>
          <w:ilvl w:val="0"/>
          <w:numId w:val="8"/>
        </w:numPr>
        <w:ind w:left="2410" w:right="445" w:firstLine="0"/>
        <w:rPr>
          <w:szCs w:val="24"/>
        </w:rPr>
      </w:pPr>
      <w:r>
        <w:rPr>
          <w:szCs w:val="24"/>
        </w:rPr>
        <w:t>Фамилия, имя_________________________________________________________________</w:t>
      </w:r>
    </w:p>
    <w:p w:rsidR="00F06270" w:rsidRDefault="00F06270" w:rsidP="00426A94">
      <w:pPr>
        <w:pStyle w:val="a3"/>
        <w:numPr>
          <w:ilvl w:val="0"/>
          <w:numId w:val="8"/>
        </w:numPr>
        <w:ind w:left="2410" w:right="445" w:firstLine="0"/>
        <w:rPr>
          <w:szCs w:val="24"/>
        </w:rPr>
      </w:pPr>
      <w:r>
        <w:rPr>
          <w:szCs w:val="24"/>
        </w:rPr>
        <w:t>Дата рождения________________________________________________________________</w:t>
      </w:r>
    </w:p>
    <w:p w:rsidR="00F06270" w:rsidRDefault="00F06270" w:rsidP="00426A94">
      <w:pPr>
        <w:pStyle w:val="a3"/>
        <w:numPr>
          <w:ilvl w:val="0"/>
          <w:numId w:val="8"/>
        </w:numPr>
        <w:ind w:left="2410" w:right="445" w:firstLine="0"/>
        <w:rPr>
          <w:szCs w:val="24"/>
        </w:rPr>
      </w:pPr>
      <w:r>
        <w:rPr>
          <w:szCs w:val="24"/>
        </w:rPr>
        <w:t>Домашний адрес, телефон ______________________________________________________</w:t>
      </w:r>
    </w:p>
    <w:p w:rsidR="00F06270" w:rsidRDefault="00F06270" w:rsidP="00426A94">
      <w:pPr>
        <w:pStyle w:val="a3"/>
        <w:numPr>
          <w:ilvl w:val="0"/>
          <w:numId w:val="8"/>
        </w:numPr>
        <w:ind w:left="2410" w:right="445" w:firstLine="0"/>
        <w:rPr>
          <w:szCs w:val="24"/>
        </w:rPr>
      </w:pPr>
      <w:r>
        <w:rPr>
          <w:szCs w:val="24"/>
        </w:rPr>
        <w:t>Посещал ли детский сад (речевую или массовую группу)____________________________</w:t>
      </w:r>
    </w:p>
    <w:p w:rsidR="00F06270" w:rsidRDefault="00F06270" w:rsidP="00426A94">
      <w:pPr>
        <w:pStyle w:val="a3"/>
        <w:numPr>
          <w:ilvl w:val="0"/>
          <w:numId w:val="8"/>
        </w:numPr>
        <w:ind w:left="2410" w:right="445" w:firstLine="0"/>
        <w:rPr>
          <w:szCs w:val="24"/>
        </w:rPr>
      </w:pPr>
      <w:r>
        <w:rPr>
          <w:szCs w:val="24"/>
        </w:rPr>
        <w:t>Речевая среда (есть ли в семье заикающиеся, с дефектами речи, двуязычие)</w:t>
      </w:r>
      <w:r w:rsidR="00E149DC">
        <w:rPr>
          <w:szCs w:val="24"/>
        </w:rPr>
        <w:t>_____________</w:t>
      </w:r>
    </w:p>
    <w:p w:rsidR="00E149DC" w:rsidRDefault="00E149DC" w:rsidP="00426A94">
      <w:pPr>
        <w:pStyle w:val="a3"/>
        <w:ind w:left="2410" w:right="445" w:firstLine="0"/>
        <w:rPr>
          <w:szCs w:val="24"/>
        </w:rPr>
      </w:pPr>
      <w:r>
        <w:rPr>
          <w:szCs w:val="24"/>
        </w:rPr>
        <w:t xml:space="preserve">                          (когда стал сидеть)________________________________________________</w:t>
      </w:r>
    </w:p>
    <w:p w:rsidR="00E149DC" w:rsidRDefault="00E149DC" w:rsidP="00426A94">
      <w:pPr>
        <w:pStyle w:val="a3"/>
        <w:ind w:left="2410" w:right="445" w:firstLine="0"/>
        <w:rPr>
          <w:szCs w:val="24"/>
        </w:rPr>
      </w:pPr>
      <w:r>
        <w:rPr>
          <w:szCs w:val="24"/>
        </w:rPr>
        <w:t xml:space="preserve">                           (когда стал ходить)_______________________________________________</w:t>
      </w:r>
    </w:p>
    <w:p w:rsidR="00E149DC" w:rsidRDefault="00E149DC" w:rsidP="00426A94">
      <w:pPr>
        <w:pStyle w:val="a3"/>
        <w:ind w:left="2410" w:right="445" w:firstLine="0"/>
        <w:rPr>
          <w:szCs w:val="24"/>
        </w:rPr>
      </w:pPr>
      <w:r>
        <w:rPr>
          <w:szCs w:val="24"/>
        </w:rPr>
        <w:t xml:space="preserve">                           (Когда появились первые слова)____________________________________</w:t>
      </w:r>
    </w:p>
    <w:p w:rsidR="00E149DC" w:rsidRDefault="00E149DC" w:rsidP="00426A94">
      <w:pPr>
        <w:pStyle w:val="a3"/>
        <w:ind w:left="2410" w:right="445" w:firstLine="0"/>
        <w:rPr>
          <w:szCs w:val="24"/>
        </w:rPr>
      </w:pPr>
      <w:r>
        <w:rPr>
          <w:szCs w:val="24"/>
        </w:rPr>
        <w:t xml:space="preserve">                           (когда появились первые фразы)____________________________________</w:t>
      </w:r>
    </w:p>
    <w:p w:rsidR="00E149DC" w:rsidRDefault="00E149DC" w:rsidP="00426A94">
      <w:pPr>
        <w:pStyle w:val="a3"/>
        <w:numPr>
          <w:ilvl w:val="0"/>
          <w:numId w:val="8"/>
        </w:numPr>
        <w:ind w:left="2410" w:right="445" w:firstLine="0"/>
        <w:rPr>
          <w:szCs w:val="24"/>
        </w:rPr>
      </w:pPr>
      <w:r>
        <w:rPr>
          <w:szCs w:val="24"/>
        </w:rPr>
        <w:t>Ранее физическое развитие______________________________________________________</w:t>
      </w:r>
    </w:p>
    <w:p w:rsidR="00E149DC" w:rsidRDefault="00E149DC" w:rsidP="00426A94">
      <w:pPr>
        <w:pStyle w:val="a3"/>
        <w:numPr>
          <w:ilvl w:val="0"/>
          <w:numId w:val="8"/>
        </w:numPr>
        <w:ind w:left="2410" w:right="445" w:firstLine="0"/>
        <w:rPr>
          <w:szCs w:val="24"/>
        </w:rPr>
      </w:pPr>
      <w:r>
        <w:rPr>
          <w:szCs w:val="24"/>
        </w:rPr>
        <w:t>Раннее речевое развитие________________________________________________________</w:t>
      </w:r>
    </w:p>
    <w:p w:rsidR="00E149DC" w:rsidRPr="00E149DC" w:rsidRDefault="00E149DC" w:rsidP="00426A94">
      <w:pPr>
        <w:pStyle w:val="a3"/>
        <w:numPr>
          <w:ilvl w:val="0"/>
          <w:numId w:val="8"/>
        </w:numPr>
        <w:ind w:left="2410" w:right="445" w:firstLine="0"/>
        <w:rPr>
          <w:szCs w:val="24"/>
        </w:rPr>
      </w:pPr>
      <w:r>
        <w:rPr>
          <w:szCs w:val="24"/>
        </w:rPr>
        <w:t>Состояние слуха_______________________________________________________________</w:t>
      </w:r>
    </w:p>
    <w:p w:rsidR="003D73B1" w:rsidRPr="00E149DC" w:rsidRDefault="003D73B1" w:rsidP="00426A94">
      <w:pPr>
        <w:numPr>
          <w:ilvl w:val="0"/>
          <w:numId w:val="2"/>
        </w:numPr>
        <w:ind w:left="2410" w:right="56" w:firstLine="0"/>
        <w:rPr>
          <w:szCs w:val="24"/>
        </w:rPr>
      </w:pPr>
      <w:r w:rsidRPr="003D73B1">
        <w:rPr>
          <w:szCs w:val="24"/>
        </w:rPr>
        <w:t xml:space="preserve">губы </w:t>
      </w:r>
      <w:r w:rsidRPr="003D73B1">
        <w:rPr>
          <w:szCs w:val="24"/>
        </w:rPr>
        <w:tab/>
        <w:t xml:space="preserve">(норма, толстые, тонкие, асимметричные, укороченные, </w:t>
      </w:r>
      <w:r w:rsidRPr="00E149DC">
        <w:rPr>
          <w:szCs w:val="24"/>
        </w:rPr>
        <w:t xml:space="preserve">малоподвижные, парез)  </w:t>
      </w:r>
    </w:p>
    <w:p w:rsidR="003D73B1" w:rsidRPr="003D73B1" w:rsidRDefault="003D73B1" w:rsidP="00426A94">
      <w:pPr>
        <w:numPr>
          <w:ilvl w:val="0"/>
          <w:numId w:val="2"/>
        </w:numPr>
        <w:ind w:left="2410" w:right="56" w:firstLine="0"/>
        <w:rPr>
          <w:szCs w:val="24"/>
        </w:rPr>
      </w:pPr>
      <w:r w:rsidRPr="003D73B1">
        <w:rPr>
          <w:szCs w:val="24"/>
        </w:rPr>
        <w:t xml:space="preserve">зубы </w:t>
      </w:r>
      <w:r w:rsidRPr="003D73B1">
        <w:rPr>
          <w:szCs w:val="24"/>
        </w:rPr>
        <w:tab/>
        <w:t xml:space="preserve">(норма, мелкие, крупные, лишние, недостающие) </w:t>
      </w:r>
    </w:p>
    <w:p w:rsidR="003D73B1" w:rsidRPr="00E149DC" w:rsidRDefault="003D73B1" w:rsidP="00426A94">
      <w:pPr>
        <w:numPr>
          <w:ilvl w:val="0"/>
          <w:numId w:val="2"/>
        </w:numPr>
        <w:ind w:left="2410" w:right="56" w:firstLine="0"/>
        <w:rPr>
          <w:szCs w:val="24"/>
        </w:rPr>
      </w:pPr>
      <w:r w:rsidRPr="003D73B1">
        <w:rPr>
          <w:szCs w:val="24"/>
        </w:rPr>
        <w:t xml:space="preserve">язык </w:t>
      </w:r>
      <w:r w:rsidRPr="003D73B1">
        <w:rPr>
          <w:szCs w:val="24"/>
        </w:rPr>
        <w:tab/>
        <w:t xml:space="preserve">(норма, большой, мясистый, длинный, узкий, малоподвижный, </w:t>
      </w:r>
      <w:r w:rsidRPr="00E149DC">
        <w:rPr>
          <w:szCs w:val="24"/>
        </w:rPr>
        <w:t xml:space="preserve">парез, тремор) </w:t>
      </w:r>
    </w:p>
    <w:p w:rsidR="003D73B1" w:rsidRPr="003D73B1" w:rsidRDefault="003D73B1" w:rsidP="00426A94">
      <w:pPr>
        <w:numPr>
          <w:ilvl w:val="0"/>
          <w:numId w:val="2"/>
        </w:numPr>
        <w:ind w:left="2410" w:right="56" w:firstLine="0"/>
        <w:rPr>
          <w:szCs w:val="24"/>
        </w:rPr>
      </w:pPr>
      <w:r w:rsidRPr="003D73B1">
        <w:rPr>
          <w:szCs w:val="24"/>
        </w:rPr>
        <w:t xml:space="preserve">небо </w:t>
      </w:r>
      <w:r w:rsidRPr="003D73B1">
        <w:rPr>
          <w:szCs w:val="24"/>
        </w:rPr>
        <w:tab/>
        <w:t xml:space="preserve">(норма, высокое, узкое, пологое) </w:t>
      </w:r>
    </w:p>
    <w:p w:rsidR="003D73B1" w:rsidRPr="003D73B1" w:rsidRDefault="00E149DC" w:rsidP="00426A94">
      <w:pPr>
        <w:numPr>
          <w:ilvl w:val="0"/>
          <w:numId w:val="2"/>
        </w:numPr>
        <w:ind w:left="2410" w:right="56" w:firstLine="0"/>
        <w:rPr>
          <w:szCs w:val="24"/>
        </w:rPr>
      </w:pPr>
      <w:r>
        <w:rPr>
          <w:szCs w:val="24"/>
        </w:rPr>
        <w:t xml:space="preserve">прикус </w:t>
      </w:r>
      <w:r w:rsidR="003D73B1" w:rsidRPr="003D73B1">
        <w:rPr>
          <w:szCs w:val="24"/>
        </w:rPr>
        <w:t xml:space="preserve">(норма, открытый передний, открытый боковой) </w:t>
      </w:r>
    </w:p>
    <w:p w:rsidR="003D73B1" w:rsidRPr="003D73B1" w:rsidRDefault="00E149DC" w:rsidP="00426A94">
      <w:pPr>
        <w:numPr>
          <w:ilvl w:val="0"/>
          <w:numId w:val="2"/>
        </w:numPr>
        <w:ind w:left="2410" w:right="56" w:firstLine="0"/>
        <w:rPr>
          <w:szCs w:val="24"/>
        </w:rPr>
      </w:pPr>
      <w:r>
        <w:rPr>
          <w:szCs w:val="24"/>
        </w:rPr>
        <w:t xml:space="preserve">челюсти </w:t>
      </w:r>
      <w:r w:rsidR="003D73B1" w:rsidRPr="003D73B1">
        <w:rPr>
          <w:szCs w:val="24"/>
        </w:rPr>
        <w:t xml:space="preserve">(прогнатия, прогения) </w:t>
      </w:r>
    </w:p>
    <w:p w:rsidR="003D73B1" w:rsidRDefault="00E149DC" w:rsidP="00426A94">
      <w:pPr>
        <w:numPr>
          <w:ilvl w:val="0"/>
          <w:numId w:val="2"/>
        </w:numPr>
        <w:ind w:left="2410" w:right="56" w:firstLine="0"/>
        <w:rPr>
          <w:szCs w:val="24"/>
        </w:rPr>
      </w:pPr>
      <w:r>
        <w:rPr>
          <w:szCs w:val="24"/>
        </w:rPr>
        <w:lastRenderedPageBreak/>
        <w:t xml:space="preserve">подъязычная связка   </w:t>
      </w:r>
      <w:r w:rsidR="003D73B1" w:rsidRPr="003D73B1">
        <w:rPr>
          <w:szCs w:val="24"/>
        </w:rPr>
        <w:t xml:space="preserve">(норма, короткая, приращенная) </w:t>
      </w:r>
    </w:p>
    <w:p w:rsidR="00E149DC" w:rsidRDefault="00E149DC" w:rsidP="00426A94">
      <w:pPr>
        <w:pStyle w:val="a3"/>
        <w:numPr>
          <w:ilvl w:val="0"/>
          <w:numId w:val="3"/>
        </w:numPr>
        <w:ind w:left="2410" w:right="56" w:firstLine="0"/>
        <w:rPr>
          <w:szCs w:val="24"/>
        </w:rPr>
      </w:pPr>
      <w:r w:rsidRPr="00E149DC">
        <w:rPr>
          <w:szCs w:val="24"/>
        </w:rPr>
        <w:t xml:space="preserve">Артикуляционный аппарат </w:t>
      </w:r>
      <w:r>
        <w:rPr>
          <w:szCs w:val="24"/>
        </w:rPr>
        <w:t xml:space="preserve">            </w:t>
      </w:r>
      <w:r w:rsidRPr="00E149DC">
        <w:rPr>
          <w:szCs w:val="24"/>
        </w:rPr>
        <w:tab/>
        <w:t>Строение и подвижность</w:t>
      </w:r>
    </w:p>
    <w:p w:rsidR="00E149DC" w:rsidRDefault="003D73B1" w:rsidP="00426A94">
      <w:pPr>
        <w:pStyle w:val="a3"/>
        <w:numPr>
          <w:ilvl w:val="0"/>
          <w:numId w:val="3"/>
        </w:numPr>
        <w:ind w:left="2410" w:right="56" w:firstLine="0"/>
        <w:rPr>
          <w:szCs w:val="24"/>
        </w:rPr>
      </w:pPr>
      <w:r w:rsidRPr="00E149DC">
        <w:rPr>
          <w:szCs w:val="24"/>
        </w:rPr>
        <w:t>Темп и п</w:t>
      </w:r>
      <w:r w:rsidR="00E149DC">
        <w:rPr>
          <w:szCs w:val="24"/>
        </w:rPr>
        <w:t xml:space="preserve">лавность речи </w:t>
      </w:r>
      <w:r w:rsidRPr="00E149DC">
        <w:rPr>
          <w:szCs w:val="24"/>
        </w:rPr>
        <w:t xml:space="preserve">(норма, быстрая, замедленная, прерывистая, с запинками) </w:t>
      </w:r>
    </w:p>
    <w:p w:rsidR="00E149DC" w:rsidRDefault="003D73B1" w:rsidP="00426A94">
      <w:pPr>
        <w:pStyle w:val="a3"/>
        <w:numPr>
          <w:ilvl w:val="0"/>
          <w:numId w:val="3"/>
        </w:numPr>
        <w:ind w:left="2410" w:right="56" w:firstLine="0"/>
        <w:rPr>
          <w:szCs w:val="24"/>
        </w:rPr>
      </w:pPr>
      <w:r w:rsidRPr="00E149DC">
        <w:rPr>
          <w:szCs w:val="24"/>
        </w:rPr>
        <w:t xml:space="preserve">Голос </w:t>
      </w:r>
      <w:r w:rsidRPr="00E149DC">
        <w:rPr>
          <w:szCs w:val="24"/>
        </w:rPr>
        <w:tab/>
        <w:t xml:space="preserve">(норма, сильный, тихий, гнусавый) </w:t>
      </w:r>
    </w:p>
    <w:p w:rsidR="003D73B1" w:rsidRPr="00E149DC" w:rsidRDefault="003D73B1" w:rsidP="00426A94">
      <w:pPr>
        <w:pStyle w:val="a3"/>
        <w:numPr>
          <w:ilvl w:val="0"/>
          <w:numId w:val="3"/>
        </w:numPr>
        <w:ind w:left="2410" w:right="56" w:firstLine="0"/>
        <w:rPr>
          <w:szCs w:val="24"/>
        </w:rPr>
      </w:pPr>
      <w:r w:rsidRPr="00E149DC">
        <w:rPr>
          <w:szCs w:val="24"/>
        </w:rPr>
        <w:t xml:space="preserve">Общая характеристика речи: (внятность, произношение и различение звуков, слоговая  структура, словарный запас, грамматический строй)  </w:t>
      </w:r>
    </w:p>
    <w:p w:rsidR="003D73B1" w:rsidRPr="003D73B1" w:rsidRDefault="003D73B1" w:rsidP="00426A94">
      <w:pPr>
        <w:spacing w:after="22" w:line="259" w:lineRule="auto"/>
        <w:ind w:left="2410" w:right="0" w:firstLine="0"/>
        <w:jc w:val="left"/>
        <w:rPr>
          <w:szCs w:val="24"/>
        </w:rPr>
      </w:pPr>
      <w:r w:rsidRPr="003D73B1">
        <w:rPr>
          <w:szCs w:val="24"/>
        </w:rPr>
        <w:t xml:space="preserve"> </w:t>
      </w:r>
    </w:p>
    <w:p w:rsidR="003D73B1" w:rsidRPr="003D73B1" w:rsidRDefault="003D73B1" w:rsidP="00426A94">
      <w:pPr>
        <w:ind w:left="2410" w:right="56" w:firstLine="0"/>
        <w:rPr>
          <w:szCs w:val="24"/>
        </w:rPr>
      </w:pPr>
      <w:r w:rsidRPr="003D73B1">
        <w:rPr>
          <w:szCs w:val="24"/>
        </w:rPr>
        <w:t xml:space="preserve">Дата обследования </w:t>
      </w:r>
    </w:p>
    <w:p w:rsidR="003D73B1" w:rsidRPr="003D73B1" w:rsidRDefault="003D73B1" w:rsidP="00426A94">
      <w:pPr>
        <w:spacing w:after="0" w:line="259" w:lineRule="auto"/>
        <w:ind w:left="2410" w:right="0" w:firstLine="0"/>
        <w:jc w:val="left"/>
        <w:rPr>
          <w:szCs w:val="24"/>
        </w:rPr>
      </w:pPr>
      <w:r w:rsidRPr="003D73B1">
        <w:rPr>
          <w:szCs w:val="24"/>
        </w:rPr>
        <w:t xml:space="preserve"> </w:t>
      </w:r>
    </w:p>
    <w:p w:rsidR="003D73B1" w:rsidRPr="003D73B1" w:rsidRDefault="003D73B1" w:rsidP="00426A94">
      <w:pPr>
        <w:numPr>
          <w:ilvl w:val="0"/>
          <w:numId w:val="3"/>
        </w:numPr>
        <w:ind w:left="2410" w:right="56" w:firstLine="0"/>
        <w:rPr>
          <w:szCs w:val="24"/>
        </w:rPr>
      </w:pPr>
      <w:r w:rsidRPr="003D73B1">
        <w:rPr>
          <w:szCs w:val="24"/>
        </w:rPr>
        <w:t xml:space="preserve">Логопедическое заключение при поступлении   </w:t>
      </w:r>
    </w:p>
    <w:p w:rsidR="003D73B1" w:rsidRPr="003D73B1" w:rsidRDefault="003D73B1" w:rsidP="00426A94">
      <w:pPr>
        <w:spacing w:after="52" w:line="259" w:lineRule="auto"/>
        <w:ind w:left="2410" w:right="0" w:firstLine="0"/>
        <w:jc w:val="left"/>
        <w:rPr>
          <w:szCs w:val="24"/>
        </w:rPr>
      </w:pPr>
      <w:r w:rsidRPr="003D73B1">
        <w:rPr>
          <w:rFonts w:ascii="Calibri" w:eastAsia="Calibri" w:hAnsi="Calibri" w:cs="Calibri"/>
          <w:noProof/>
          <w:szCs w:val="24"/>
        </w:rPr>
        <mc:AlternateContent>
          <mc:Choice Requires="wpg">
            <w:drawing>
              <wp:inline distT="0" distB="0" distL="0" distR="0" wp14:anchorId="2D74263C" wp14:editId="5BEB8916">
                <wp:extent cx="6438519" cy="187451"/>
                <wp:effectExtent l="0" t="0" r="0" b="0"/>
                <wp:docPr id="118134" name="Group 118134"/>
                <wp:cNvGraphicFramePr/>
                <a:graphic xmlns:a="http://schemas.openxmlformats.org/drawingml/2006/main">
                  <a:graphicData uri="http://schemas.microsoft.com/office/word/2010/wordprocessingGroup">
                    <wpg:wgp>
                      <wpg:cNvGrpSpPr/>
                      <wpg:grpSpPr>
                        <a:xfrm>
                          <a:off x="0" y="0"/>
                          <a:ext cx="6438519" cy="187451"/>
                          <a:chOff x="0" y="0"/>
                          <a:chExt cx="6438519" cy="187451"/>
                        </a:xfrm>
                      </wpg:grpSpPr>
                      <wps:wsp>
                        <wps:cNvPr id="518" name="Rectangle 518"/>
                        <wps:cNvSpPr/>
                        <wps:spPr>
                          <a:xfrm>
                            <a:off x="68580" y="7467"/>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519" name="Rectangle 519"/>
                        <wps:cNvSpPr/>
                        <wps:spPr>
                          <a:xfrm>
                            <a:off x="4367149" y="7467"/>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170911" name="Shape 170911"/>
                        <wps:cNvSpPr/>
                        <wps:spPr>
                          <a:xfrm>
                            <a:off x="4298569" y="0"/>
                            <a:ext cx="2139950" cy="9144"/>
                          </a:xfrm>
                          <a:custGeom>
                            <a:avLst/>
                            <a:gdLst/>
                            <a:ahLst/>
                            <a:cxnLst/>
                            <a:rect l="0" t="0" r="0" b="0"/>
                            <a:pathLst>
                              <a:path w="2139950" h="9144">
                                <a:moveTo>
                                  <a:pt x="0" y="0"/>
                                </a:moveTo>
                                <a:lnTo>
                                  <a:pt x="2139950" y="0"/>
                                </a:lnTo>
                                <a:lnTo>
                                  <a:pt x="21399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12" name="Shape 170912"/>
                        <wps:cNvSpPr/>
                        <wps:spPr>
                          <a:xfrm>
                            <a:off x="0" y="181356"/>
                            <a:ext cx="4298569" cy="9144"/>
                          </a:xfrm>
                          <a:custGeom>
                            <a:avLst/>
                            <a:gdLst/>
                            <a:ahLst/>
                            <a:cxnLst/>
                            <a:rect l="0" t="0" r="0" b="0"/>
                            <a:pathLst>
                              <a:path w="4298569" h="9144">
                                <a:moveTo>
                                  <a:pt x="0" y="0"/>
                                </a:moveTo>
                                <a:lnTo>
                                  <a:pt x="4298569" y="0"/>
                                </a:lnTo>
                                <a:lnTo>
                                  <a:pt x="42985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13" name="Shape 170913"/>
                        <wps:cNvSpPr/>
                        <wps:spPr>
                          <a:xfrm>
                            <a:off x="4298569"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14" name="Shape 170914"/>
                        <wps:cNvSpPr/>
                        <wps:spPr>
                          <a:xfrm>
                            <a:off x="4304665" y="181356"/>
                            <a:ext cx="2133854" cy="9144"/>
                          </a:xfrm>
                          <a:custGeom>
                            <a:avLst/>
                            <a:gdLst/>
                            <a:ahLst/>
                            <a:cxnLst/>
                            <a:rect l="0" t="0" r="0" b="0"/>
                            <a:pathLst>
                              <a:path w="2133854" h="9144">
                                <a:moveTo>
                                  <a:pt x="0" y="0"/>
                                </a:moveTo>
                                <a:lnTo>
                                  <a:pt x="2133854" y="0"/>
                                </a:lnTo>
                                <a:lnTo>
                                  <a:pt x="21338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74263C" id="Group 118134" o:spid="_x0000_s1026" style="width:506.95pt;height:14.75pt;mso-position-horizontal-relative:char;mso-position-vertical-relative:line" coordsize="64385,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">
                <v:rect id="Rectangle 518" o:spid="_x0000_s1027" style="position:absolute;left:685;top: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rsidR="00426A94" w:rsidRDefault="00426A94" w:rsidP="003D73B1">
                        <w:pPr>
                          <w:spacing w:after="160" w:line="259" w:lineRule="auto"/>
                          <w:ind w:left="0" w:right="0" w:firstLine="0"/>
                          <w:jc w:val="left"/>
                        </w:pPr>
                        <w:r>
                          <w:t xml:space="preserve"> </w:t>
                        </w:r>
                      </w:p>
                    </w:txbxContent>
                  </v:textbox>
                </v:rect>
                <v:rect id="Rectangle 519" o:spid="_x0000_s1028" style="position:absolute;left:43671;top: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rsidR="00426A94" w:rsidRDefault="00426A94" w:rsidP="003D73B1">
                        <w:pPr>
                          <w:spacing w:after="160" w:line="259" w:lineRule="auto"/>
                          <w:ind w:left="0" w:right="0" w:firstLine="0"/>
                          <w:jc w:val="left"/>
                        </w:pPr>
                        <w:r>
                          <w:t xml:space="preserve"> </w:t>
                        </w:r>
                      </w:p>
                    </w:txbxContent>
                  </v:textbox>
                </v:rect>
                <v:shape id="Shape 170911" o:spid="_x0000_s1029" style="position:absolute;left:42985;width:21400;height:91;visibility:visible;mso-wrap-style:square;v-text-anchor:top" coordsize="21399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" path="m,l2139950,r,9144l,9144,,e" fillcolor="black" stroked="f" strokeweight="0">
                  <v:stroke miterlimit="83231f" joinstyle="miter"/>
                  <v:path arrowok="t" textboxrect="0,0,2139950,9144"/>
                </v:shape>
                <v:shape id="Shape 170912" o:spid="_x0000_s1030" style="position:absolute;top:1813;width:42985;height:92;visibility:visible;mso-wrap-style:square;v-text-anchor:top" coordsize="42985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" path="m,l4298569,r,9144l,9144,,e" fillcolor="black" stroked="f" strokeweight="0">
                  <v:stroke miterlimit="83231f" joinstyle="miter"/>
                  <v:path arrowok="t" textboxrect="0,0,4298569,9144"/>
                </v:shape>
                <v:shape id="Shape 170913" o:spid="_x0000_s1031" style="position:absolute;left:42985;top:181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" path="m,l9144,r,9144l,9144,,e" fillcolor="black" stroked="f" strokeweight="0">
                  <v:stroke miterlimit="83231f" joinstyle="miter"/>
                  <v:path arrowok="t" textboxrect="0,0,9144,9144"/>
                </v:shape>
                <v:shape id="Shape 170914" o:spid="_x0000_s1032" style="position:absolute;left:43046;top:1813;width:21339;height:92;visibility:visible;mso-wrap-style:square;v-text-anchor:top" coordsize="21338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" path="m,l2133854,r,9144l,9144,,e" fillcolor="black" stroked="f" strokeweight="0">
                  <v:stroke miterlimit="83231f" joinstyle="miter"/>
                  <v:path arrowok="t" textboxrect="0,0,2133854,9144"/>
                </v:shape>
                <w10:anchorlock/>
              </v:group>
            </w:pict>
          </mc:Fallback>
        </mc:AlternateContent>
      </w:r>
    </w:p>
    <w:p w:rsidR="003D73B1" w:rsidRPr="003D73B1" w:rsidRDefault="003D73B1" w:rsidP="00426A94">
      <w:pPr>
        <w:numPr>
          <w:ilvl w:val="0"/>
          <w:numId w:val="3"/>
        </w:numPr>
        <w:ind w:left="2410" w:right="56" w:firstLine="0"/>
        <w:rPr>
          <w:szCs w:val="24"/>
        </w:rPr>
      </w:pPr>
      <w:r w:rsidRPr="003D73B1">
        <w:rPr>
          <w:szCs w:val="24"/>
        </w:rPr>
        <w:t xml:space="preserve">Результаты логопедической работы после первого года обучения </w:t>
      </w:r>
    </w:p>
    <w:p w:rsidR="003D73B1" w:rsidRPr="003D73B1" w:rsidRDefault="003D73B1" w:rsidP="00426A94">
      <w:pPr>
        <w:spacing w:after="23" w:line="259" w:lineRule="auto"/>
        <w:ind w:left="2410" w:right="0" w:firstLine="0"/>
        <w:jc w:val="left"/>
        <w:rPr>
          <w:szCs w:val="24"/>
        </w:rPr>
      </w:pPr>
      <w:r w:rsidRPr="003D73B1">
        <w:rPr>
          <w:szCs w:val="24"/>
        </w:rPr>
        <w:t xml:space="preserve"> </w:t>
      </w:r>
    </w:p>
    <w:p w:rsidR="003D73B1" w:rsidRPr="003D73B1" w:rsidRDefault="003D73B1" w:rsidP="00426A94">
      <w:pPr>
        <w:numPr>
          <w:ilvl w:val="0"/>
          <w:numId w:val="3"/>
        </w:numPr>
        <w:ind w:left="2410" w:right="56" w:firstLine="0"/>
        <w:rPr>
          <w:szCs w:val="24"/>
        </w:rPr>
      </w:pPr>
      <w:r w:rsidRPr="003D73B1">
        <w:rPr>
          <w:szCs w:val="24"/>
        </w:rPr>
        <w:t xml:space="preserve">Логопедическое заключение перед вторым годом обучения </w:t>
      </w:r>
    </w:p>
    <w:p w:rsidR="003D73B1" w:rsidRPr="003D73B1" w:rsidRDefault="003D73B1" w:rsidP="00426A94">
      <w:pPr>
        <w:spacing w:after="0" w:line="259" w:lineRule="auto"/>
        <w:ind w:left="2410" w:right="0" w:firstLine="0"/>
        <w:jc w:val="left"/>
        <w:rPr>
          <w:szCs w:val="24"/>
        </w:rPr>
      </w:pPr>
      <w:r w:rsidRPr="003D73B1">
        <w:rPr>
          <w:rFonts w:ascii="Calibri" w:eastAsia="Calibri" w:hAnsi="Calibri" w:cs="Calibri"/>
          <w:noProof/>
          <w:szCs w:val="24"/>
        </w:rPr>
        <mc:AlternateContent>
          <mc:Choice Requires="wpg">
            <w:drawing>
              <wp:inline distT="0" distB="0" distL="0" distR="0" wp14:anchorId="75F70128" wp14:editId="1FF45884">
                <wp:extent cx="6447790" cy="914654"/>
                <wp:effectExtent l="0" t="0" r="0" b="0"/>
                <wp:docPr id="118135" name="Group 118135"/>
                <wp:cNvGraphicFramePr/>
                <a:graphic xmlns:a="http://schemas.openxmlformats.org/drawingml/2006/main">
                  <a:graphicData uri="http://schemas.microsoft.com/office/word/2010/wordprocessingGroup">
                    <wpg:wgp>
                      <wpg:cNvGrpSpPr/>
                      <wpg:grpSpPr>
                        <a:xfrm>
                          <a:off x="0" y="0"/>
                          <a:ext cx="6447790" cy="914654"/>
                          <a:chOff x="0" y="0"/>
                          <a:chExt cx="6447790" cy="914654"/>
                        </a:xfrm>
                      </wpg:grpSpPr>
                      <wps:wsp>
                        <wps:cNvPr id="529" name="Rectangle 529"/>
                        <wps:cNvSpPr/>
                        <wps:spPr>
                          <a:xfrm>
                            <a:off x="77724" y="7721"/>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530" name="Rectangle 530"/>
                        <wps:cNvSpPr/>
                        <wps:spPr>
                          <a:xfrm>
                            <a:off x="4376293" y="7721"/>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170917" name="Shape 170917"/>
                        <wps:cNvSpPr/>
                        <wps:spPr>
                          <a:xfrm>
                            <a:off x="4307713" y="0"/>
                            <a:ext cx="2139950" cy="9144"/>
                          </a:xfrm>
                          <a:custGeom>
                            <a:avLst/>
                            <a:gdLst/>
                            <a:ahLst/>
                            <a:cxnLst/>
                            <a:rect l="0" t="0" r="0" b="0"/>
                            <a:pathLst>
                              <a:path w="2139950" h="9144">
                                <a:moveTo>
                                  <a:pt x="0" y="0"/>
                                </a:moveTo>
                                <a:lnTo>
                                  <a:pt x="2139950" y="0"/>
                                </a:lnTo>
                                <a:lnTo>
                                  <a:pt x="21399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15" name="Rectangle 117215"/>
                        <wps:cNvSpPr/>
                        <wps:spPr>
                          <a:xfrm>
                            <a:off x="77724" y="219198"/>
                            <a:ext cx="202692" cy="184382"/>
                          </a:xfrm>
                          <a:prstGeom prst="rect">
                            <a:avLst/>
                          </a:prstGeom>
                          <a:ln>
                            <a:noFill/>
                          </a:ln>
                        </wps:spPr>
                        <wps:txbx>
                          <w:txbxContent>
                            <w:p w:rsidR="00426A94" w:rsidRDefault="00426A94" w:rsidP="003D73B1">
                              <w:pPr>
                                <w:spacing w:after="160" w:line="259" w:lineRule="auto"/>
                                <w:ind w:left="0" w:right="0" w:firstLine="0"/>
                                <w:jc w:val="left"/>
                              </w:pPr>
                              <w:r>
                                <w:t>16</w:t>
                              </w:r>
                            </w:p>
                          </w:txbxContent>
                        </wps:txbx>
                        <wps:bodyPr horzOverflow="overflow" vert="horz" lIns="0" tIns="0" rIns="0" bIns="0" rtlCol="0">
                          <a:noAutofit/>
                        </wps:bodyPr>
                      </wps:wsp>
                      <wps:wsp>
                        <wps:cNvPr id="117216" name="Rectangle 117216"/>
                        <wps:cNvSpPr/>
                        <wps:spPr>
                          <a:xfrm>
                            <a:off x="230124" y="219198"/>
                            <a:ext cx="5741049" cy="184382"/>
                          </a:xfrm>
                          <a:prstGeom prst="rect">
                            <a:avLst/>
                          </a:prstGeom>
                          <a:ln>
                            <a:noFill/>
                          </a:ln>
                        </wps:spPr>
                        <wps:txbx>
                          <w:txbxContent>
                            <w:p w:rsidR="00426A94" w:rsidRDefault="00426A94" w:rsidP="003D73B1">
                              <w:pPr>
                                <w:spacing w:after="160" w:line="259" w:lineRule="auto"/>
                                <w:ind w:left="0" w:right="0" w:firstLine="0"/>
                                <w:jc w:val="left"/>
                              </w:pPr>
                              <w:r>
                                <w:t>. Результаты логопедической работы после второго года обучения</w:t>
                              </w:r>
                            </w:p>
                          </w:txbxContent>
                        </wps:txbx>
                        <wps:bodyPr horzOverflow="overflow" vert="horz" lIns="0" tIns="0" rIns="0" bIns="0" rtlCol="0">
                          <a:noAutofit/>
                        </wps:bodyPr>
                      </wps:wsp>
                      <wps:wsp>
                        <wps:cNvPr id="533" name="Rectangle 533"/>
                        <wps:cNvSpPr/>
                        <wps:spPr>
                          <a:xfrm>
                            <a:off x="4550029" y="189078"/>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170918" name="Shape 170918"/>
                        <wps:cNvSpPr/>
                        <wps:spPr>
                          <a:xfrm>
                            <a:off x="9144" y="181610"/>
                            <a:ext cx="4298569" cy="9144"/>
                          </a:xfrm>
                          <a:custGeom>
                            <a:avLst/>
                            <a:gdLst/>
                            <a:ahLst/>
                            <a:cxnLst/>
                            <a:rect l="0" t="0" r="0" b="0"/>
                            <a:pathLst>
                              <a:path w="4298569" h="9144">
                                <a:moveTo>
                                  <a:pt x="0" y="0"/>
                                </a:moveTo>
                                <a:lnTo>
                                  <a:pt x="4298569" y="0"/>
                                </a:lnTo>
                                <a:lnTo>
                                  <a:pt x="42985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19" name="Shape 170919"/>
                        <wps:cNvSpPr/>
                        <wps:spPr>
                          <a:xfrm>
                            <a:off x="4307713" y="1816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20" name="Shape 170920"/>
                        <wps:cNvSpPr/>
                        <wps:spPr>
                          <a:xfrm>
                            <a:off x="4313809" y="181610"/>
                            <a:ext cx="2133854" cy="9144"/>
                          </a:xfrm>
                          <a:custGeom>
                            <a:avLst/>
                            <a:gdLst/>
                            <a:ahLst/>
                            <a:cxnLst/>
                            <a:rect l="0" t="0" r="0" b="0"/>
                            <a:pathLst>
                              <a:path w="2133854" h="9144">
                                <a:moveTo>
                                  <a:pt x="0" y="0"/>
                                </a:moveTo>
                                <a:lnTo>
                                  <a:pt x="2133854" y="0"/>
                                </a:lnTo>
                                <a:lnTo>
                                  <a:pt x="21338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7" name="Rectangle 537"/>
                        <wps:cNvSpPr/>
                        <wps:spPr>
                          <a:xfrm>
                            <a:off x="77724" y="370433"/>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538" name="Rectangle 538"/>
                        <wps:cNvSpPr/>
                        <wps:spPr>
                          <a:xfrm>
                            <a:off x="4719193" y="370433"/>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170921" name="Shape 170921"/>
                        <wps:cNvSpPr/>
                        <wps:spPr>
                          <a:xfrm>
                            <a:off x="4650613" y="362966"/>
                            <a:ext cx="1797050" cy="9144"/>
                          </a:xfrm>
                          <a:custGeom>
                            <a:avLst/>
                            <a:gdLst/>
                            <a:ahLst/>
                            <a:cxnLst/>
                            <a:rect l="0" t="0" r="0" b="0"/>
                            <a:pathLst>
                              <a:path w="1797050" h="9144">
                                <a:moveTo>
                                  <a:pt x="0" y="0"/>
                                </a:moveTo>
                                <a:lnTo>
                                  <a:pt x="1797050" y="0"/>
                                </a:lnTo>
                                <a:lnTo>
                                  <a:pt x="1797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17" name="Rectangle 117217"/>
                        <wps:cNvSpPr/>
                        <wps:spPr>
                          <a:xfrm>
                            <a:off x="77724" y="581910"/>
                            <a:ext cx="202692" cy="184382"/>
                          </a:xfrm>
                          <a:prstGeom prst="rect">
                            <a:avLst/>
                          </a:prstGeom>
                          <a:ln>
                            <a:noFill/>
                          </a:ln>
                        </wps:spPr>
                        <wps:txbx>
                          <w:txbxContent>
                            <w:p w:rsidR="00426A94" w:rsidRDefault="00426A94" w:rsidP="003D73B1">
                              <w:pPr>
                                <w:spacing w:after="160" w:line="259" w:lineRule="auto"/>
                                <w:ind w:left="0" w:right="0" w:firstLine="0"/>
                                <w:jc w:val="left"/>
                              </w:pPr>
                              <w:r>
                                <w:t>17</w:t>
                              </w:r>
                            </w:p>
                          </w:txbxContent>
                        </wps:txbx>
                        <wps:bodyPr horzOverflow="overflow" vert="horz" lIns="0" tIns="0" rIns="0" bIns="0" rtlCol="0">
                          <a:noAutofit/>
                        </wps:bodyPr>
                      </wps:wsp>
                      <wps:wsp>
                        <wps:cNvPr id="117218" name="Rectangle 117218"/>
                        <wps:cNvSpPr/>
                        <wps:spPr>
                          <a:xfrm>
                            <a:off x="230124" y="581910"/>
                            <a:ext cx="918803" cy="184382"/>
                          </a:xfrm>
                          <a:prstGeom prst="rect">
                            <a:avLst/>
                          </a:prstGeom>
                          <a:ln>
                            <a:noFill/>
                          </a:ln>
                        </wps:spPr>
                        <wps:txbx>
                          <w:txbxContent>
                            <w:p w:rsidR="00426A94" w:rsidRDefault="00426A94" w:rsidP="003D73B1">
                              <w:pPr>
                                <w:spacing w:after="160" w:line="259" w:lineRule="auto"/>
                                <w:ind w:left="0" w:right="0" w:firstLine="0"/>
                                <w:jc w:val="left"/>
                              </w:pPr>
                              <w:r>
                                <w:t>. Консульт</w:t>
                              </w:r>
                            </w:p>
                          </w:txbxContent>
                        </wps:txbx>
                        <wps:bodyPr horzOverflow="overflow" vert="horz" lIns="0" tIns="0" rIns="0" bIns="0" rtlCol="0">
                          <a:noAutofit/>
                        </wps:bodyPr>
                      </wps:wsp>
                      <wps:wsp>
                        <wps:cNvPr id="541" name="Rectangle 541"/>
                        <wps:cNvSpPr/>
                        <wps:spPr>
                          <a:xfrm>
                            <a:off x="922325" y="581910"/>
                            <a:ext cx="1201964" cy="184382"/>
                          </a:xfrm>
                          <a:prstGeom prst="rect">
                            <a:avLst/>
                          </a:prstGeom>
                          <a:ln>
                            <a:noFill/>
                          </a:ln>
                        </wps:spPr>
                        <wps:txbx>
                          <w:txbxContent>
                            <w:p w:rsidR="00426A94" w:rsidRDefault="00426A94" w:rsidP="003D73B1">
                              <w:pPr>
                                <w:spacing w:after="160" w:line="259" w:lineRule="auto"/>
                                <w:ind w:left="0" w:right="0" w:firstLine="0"/>
                                <w:jc w:val="left"/>
                              </w:pPr>
                              <w:r>
                                <w:t>ации у врачей</w:t>
                              </w:r>
                            </w:p>
                          </w:txbxContent>
                        </wps:txbx>
                        <wps:bodyPr horzOverflow="overflow" vert="horz" lIns="0" tIns="0" rIns="0" bIns="0" rtlCol="0">
                          <a:noAutofit/>
                        </wps:bodyPr>
                      </wps:wsp>
                      <wps:wsp>
                        <wps:cNvPr id="542" name="Rectangle 542"/>
                        <wps:cNvSpPr/>
                        <wps:spPr>
                          <a:xfrm>
                            <a:off x="1827530" y="551790"/>
                            <a:ext cx="67498" cy="224380"/>
                          </a:xfrm>
                          <a:prstGeom prst="rect">
                            <a:avLst/>
                          </a:prstGeom>
                          <a:ln>
                            <a:noFill/>
                          </a:ln>
                        </wps:spPr>
                        <wps:txbx>
                          <w:txbxContent>
                            <w:p w:rsidR="00426A94" w:rsidRDefault="00426A94" w:rsidP="003D73B1">
                              <w:pPr>
                                <w:spacing w:after="160" w:line="259" w:lineRule="auto"/>
                                <w:ind w:left="0" w:right="0" w:firstLine="0"/>
                                <w:jc w:val="left"/>
                              </w:pPr>
                              <w:r>
                                <w:t>-</w:t>
                              </w:r>
                            </w:p>
                          </w:txbxContent>
                        </wps:txbx>
                        <wps:bodyPr horzOverflow="overflow" vert="horz" lIns="0" tIns="0" rIns="0" bIns="0" rtlCol="0">
                          <a:noAutofit/>
                        </wps:bodyPr>
                      </wps:wsp>
                      <wps:wsp>
                        <wps:cNvPr id="543" name="Rectangle 543"/>
                        <wps:cNvSpPr/>
                        <wps:spPr>
                          <a:xfrm>
                            <a:off x="1877822" y="581910"/>
                            <a:ext cx="1181087" cy="184382"/>
                          </a:xfrm>
                          <a:prstGeom prst="rect">
                            <a:avLst/>
                          </a:prstGeom>
                          <a:ln>
                            <a:noFill/>
                          </a:ln>
                        </wps:spPr>
                        <wps:txbx>
                          <w:txbxContent>
                            <w:p w:rsidR="00426A94" w:rsidRDefault="00426A94" w:rsidP="003D73B1">
                              <w:pPr>
                                <w:spacing w:after="160" w:line="259" w:lineRule="auto"/>
                                <w:ind w:left="0" w:right="0" w:firstLine="0"/>
                                <w:jc w:val="left"/>
                              </w:pPr>
                              <w:r>
                                <w:t>специалистов</w:t>
                              </w:r>
                            </w:p>
                          </w:txbxContent>
                        </wps:txbx>
                        <wps:bodyPr horzOverflow="overflow" vert="horz" lIns="0" tIns="0" rIns="0" bIns="0" rtlCol="0">
                          <a:noAutofit/>
                        </wps:bodyPr>
                      </wps:wsp>
                      <wps:wsp>
                        <wps:cNvPr id="544" name="Rectangle 544"/>
                        <wps:cNvSpPr/>
                        <wps:spPr>
                          <a:xfrm>
                            <a:off x="2766695" y="551790"/>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170922" name="Shape 170922"/>
                        <wps:cNvSpPr/>
                        <wps:spPr>
                          <a:xfrm>
                            <a:off x="9144" y="544322"/>
                            <a:ext cx="4641469" cy="9144"/>
                          </a:xfrm>
                          <a:custGeom>
                            <a:avLst/>
                            <a:gdLst/>
                            <a:ahLst/>
                            <a:cxnLst/>
                            <a:rect l="0" t="0" r="0" b="0"/>
                            <a:pathLst>
                              <a:path w="4641469" h="9144">
                                <a:moveTo>
                                  <a:pt x="0" y="0"/>
                                </a:moveTo>
                                <a:lnTo>
                                  <a:pt x="4641469" y="0"/>
                                </a:lnTo>
                                <a:lnTo>
                                  <a:pt x="46414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23" name="Shape 170923"/>
                        <wps:cNvSpPr/>
                        <wps:spPr>
                          <a:xfrm>
                            <a:off x="4650613" y="5443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24" name="Shape 170924"/>
                        <wps:cNvSpPr/>
                        <wps:spPr>
                          <a:xfrm>
                            <a:off x="4656709" y="544322"/>
                            <a:ext cx="1790954" cy="9144"/>
                          </a:xfrm>
                          <a:custGeom>
                            <a:avLst/>
                            <a:gdLst/>
                            <a:ahLst/>
                            <a:cxnLst/>
                            <a:rect l="0" t="0" r="0" b="0"/>
                            <a:pathLst>
                              <a:path w="1790954" h="9144">
                                <a:moveTo>
                                  <a:pt x="0" y="0"/>
                                </a:moveTo>
                                <a:lnTo>
                                  <a:pt x="1790954" y="0"/>
                                </a:lnTo>
                                <a:lnTo>
                                  <a:pt x="17909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9" name="Rectangle 549"/>
                        <wps:cNvSpPr/>
                        <wps:spPr>
                          <a:xfrm>
                            <a:off x="2890139" y="733145"/>
                            <a:ext cx="50673" cy="224380"/>
                          </a:xfrm>
                          <a:prstGeom prst="rect">
                            <a:avLst/>
                          </a:prstGeom>
                          <a:ln>
                            <a:noFill/>
                          </a:ln>
                        </wps:spPr>
                        <wps:txbx>
                          <w:txbxContent>
                            <w:p w:rsidR="00426A94" w:rsidRDefault="00426A94" w:rsidP="003D73B1">
                              <w:pPr>
                                <w:spacing w:after="160" w:line="259" w:lineRule="auto"/>
                                <w:ind w:left="0" w:right="0" w:firstLine="0"/>
                                <w:jc w:val="left"/>
                              </w:pPr>
                              <w:r>
                                <w:t xml:space="preserve"> </w:t>
                              </w:r>
                            </w:p>
                          </w:txbxContent>
                        </wps:txbx>
                        <wps:bodyPr horzOverflow="overflow" vert="horz" lIns="0" tIns="0" rIns="0" bIns="0" rtlCol="0">
                          <a:noAutofit/>
                        </wps:bodyPr>
                      </wps:wsp>
                      <wps:wsp>
                        <wps:cNvPr id="170925" name="Shape 170925"/>
                        <wps:cNvSpPr/>
                        <wps:spPr>
                          <a:xfrm>
                            <a:off x="2821559" y="725678"/>
                            <a:ext cx="3626231" cy="9144"/>
                          </a:xfrm>
                          <a:custGeom>
                            <a:avLst/>
                            <a:gdLst/>
                            <a:ahLst/>
                            <a:cxnLst/>
                            <a:rect l="0" t="0" r="0" b="0"/>
                            <a:pathLst>
                              <a:path w="3626231" h="9144">
                                <a:moveTo>
                                  <a:pt x="0" y="0"/>
                                </a:moveTo>
                                <a:lnTo>
                                  <a:pt x="3626231" y="0"/>
                                </a:lnTo>
                                <a:lnTo>
                                  <a:pt x="3626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26" name="Shape 170926"/>
                        <wps:cNvSpPr/>
                        <wps:spPr>
                          <a:xfrm>
                            <a:off x="0" y="908559"/>
                            <a:ext cx="2821559" cy="9144"/>
                          </a:xfrm>
                          <a:custGeom>
                            <a:avLst/>
                            <a:gdLst/>
                            <a:ahLst/>
                            <a:cxnLst/>
                            <a:rect l="0" t="0" r="0" b="0"/>
                            <a:pathLst>
                              <a:path w="2821559" h="9144">
                                <a:moveTo>
                                  <a:pt x="0" y="0"/>
                                </a:moveTo>
                                <a:lnTo>
                                  <a:pt x="2821559" y="0"/>
                                </a:lnTo>
                                <a:lnTo>
                                  <a:pt x="28215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27" name="Shape 170927"/>
                        <wps:cNvSpPr/>
                        <wps:spPr>
                          <a:xfrm>
                            <a:off x="2812415" y="9085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928" name="Shape 170928"/>
                        <wps:cNvSpPr/>
                        <wps:spPr>
                          <a:xfrm>
                            <a:off x="2818511" y="908559"/>
                            <a:ext cx="3629279" cy="9144"/>
                          </a:xfrm>
                          <a:custGeom>
                            <a:avLst/>
                            <a:gdLst/>
                            <a:ahLst/>
                            <a:cxnLst/>
                            <a:rect l="0" t="0" r="0" b="0"/>
                            <a:pathLst>
                              <a:path w="3629279" h="9144">
                                <a:moveTo>
                                  <a:pt x="0" y="0"/>
                                </a:moveTo>
                                <a:lnTo>
                                  <a:pt x="3629279" y="0"/>
                                </a:lnTo>
                                <a:lnTo>
                                  <a:pt x="36292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F70128" id="Group 118135" o:spid="_x0000_s1033" style="width:507.7pt;height:1in;mso-position-horizontal-relative:char;mso-position-vertical-relative:line" coordsize="64477,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">
                <v:rect id="Rectangle 529" o:spid="_x0000_s1034" style="position:absolute;left:777;top:7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rsidR="00426A94" w:rsidRDefault="00426A94" w:rsidP="003D73B1">
                        <w:pPr>
                          <w:spacing w:after="160" w:line="259" w:lineRule="auto"/>
                          <w:ind w:left="0" w:right="0" w:firstLine="0"/>
                          <w:jc w:val="left"/>
                        </w:pPr>
                        <w:r>
                          <w:t xml:space="preserve"> </w:t>
                        </w:r>
                      </w:p>
                    </w:txbxContent>
                  </v:textbox>
                </v:rect>
                <v:rect id="Rectangle 530" o:spid="_x0000_s1035" style="position:absolute;left:43762;top: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rsidR="00426A94" w:rsidRDefault="00426A94" w:rsidP="003D73B1">
                        <w:pPr>
                          <w:spacing w:after="160" w:line="259" w:lineRule="auto"/>
                          <w:ind w:left="0" w:right="0" w:firstLine="0"/>
                          <w:jc w:val="left"/>
                        </w:pPr>
                        <w:r>
                          <w:t xml:space="preserve"> </w:t>
                        </w:r>
                      </w:p>
                    </w:txbxContent>
                  </v:textbox>
                </v:rect>
                <v:shape id="Shape 170917" o:spid="_x0000_s1036" style="position:absolute;left:43077;width:21399;height:91;visibility:visible;mso-wrap-style:square;v-text-anchor:top" coordsize="21399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" path="m,l2139950,r,9144l,9144,,e" fillcolor="black" stroked="f" strokeweight="0">
                  <v:stroke miterlimit="83231f" joinstyle="miter"/>
                  <v:path arrowok="t" textboxrect="0,0,2139950,9144"/>
                </v:shape>
                <v:rect id="Rectangle 117215" o:spid="_x0000_s1037" style="position:absolute;left:777;top:2191;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" filled="f" stroked="f">
                  <v:textbox inset="0,0,0,0">
                    <w:txbxContent>
                      <w:p w:rsidR="00426A94" w:rsidRDefault="00426A94" w:rsidP="003D73B1">
                        <w:pPr>
                          <w:spacing w:after="160" w:line="259" w:lineRule="auto"/>
                          <w:ind w:left="0" w:right="0" w:firstLine="0"/>
                          <w:jc w:val="left"/>
                        </w:pPr>
                        <w:r>
                          <w:t>16</w:t>
                        </w:r>
                      </w:p>
                    </w:txbxContent>
                  </v:textbox>
                </v:rect>
                <v:rect id="Rectangle 117216" o:spid="_x0000_s1038" style="position:absolute;left:2301;top:2191;width:574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" filled="f" stroked="f">
                  <v:textbox inset="0,0,0,0">
                    <w:txbxContent>
                      <w:p w:rsidR="00426A94" w:rsidRDefault="00426A94" w:rsidP="003D73B1">
                        <w:pPr>
                          <w:spacing w:after="160" w:line="259" w:lineRule="auto"/>
                          <w:ind w:left="0" w:right="0" w:firstLine="0"/>
                          <w:jc w:val="left"/>
                        </w:pPr>
                        <w:r>
                          <w:t>. Результаты логопедической работы после второго года обучения</w:t>
                        </w:r>
                      </w:p>
                    </w:txbxContent>
                  </v:textbox>
                </v:rect>
                <v:rect id="Rectangle 533" o:spid="_x0000_s1039" style="position:absolute;left:45500;top:18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426A94" w:rsidRDefault="00426A94" w:rsidP="003D73B1">
                        <w:pPr>
                          <w:spacing w:after="160" w:line="259" w:lineRule="auto"/>
                          <w:ind w:left="0" w:right="0" w:firstLine="0"/>
                          <w:jc w:val="left"/>
                        </w:pPr>
                        <w:r>
                          <w:t xml:space="preserve"> </w:t>
                        </w:r>
                      </w:p>
                    </w:txbxContent>
                  </v:textbox>
                </v:rect>
                <v:shape id="Shape 170918" o:spid="_x0000_s1040" style="position:absolute;left:91;top:1816;width:42986;height:91;visibility:visible;mso-wrap-style:square;v-text-anchor:top" coordsize="42985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" path="m,l4298569,r,9144l,9144,,e" fillcolor="black" stroked="f" strokeweight="0">
                  <v:stroke miterlimit="83231f" joinstyle="miter"/>
                  <v:path arrowok="t" textboxrect="0,0,4298569,9144"/>
                </v:shape>
                <v:shape id="Shape 170919" o:spid="_x0000_s1041" style="position:absolute;left:43077;top:18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" path="m,l9144,r,9144l,9144,,e" fillcolor="black" stroked="f" strokeweight="0">
                  <v:stroke miterlimit="83231f" joinstyle="miter"/>
                  <v:path arrowok="t" textboxrect="0,0,9144,9144"/>
                </v:shape>
                <v:shape id="Shape 170920" o:spid="_x0000_s1042" style="position:absolute;left:43138;top:1816;width:21338;height:91;visibility:visible;mso-wrap-style:square;v-text-anchor:top" coordsize="21338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" path="m,l2133854,r,9144l,9144,,e" fillcolor="black" stroked="f" strokeweight="0">
                  <v:stroke miterlimit="83231f" joinstyle="miter"/>
                  <v:path arrowok="t" textboxrect="0,0,2133854,9144"/>
                </v:shape>
                <v:rect id="Rectangle 537" o:spid="_x0000_s1043" style="position:absolute;left:777;top:370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rsidR="00426A94" w:rsidRDefault="00426A94" w:rsidP="003D73B1">
                        <w:pPr>
                          <w:spacing w:after="160" w:line="259" w:lineRule="auto"/>
                          <w:ind w:left="0" w:right="0" w:firstLine="0"/>
                          <w:jc w:val="left"/>
                        </w:pPr>
                        <w:r>
                          <w:t xml:space="preserve"> </w:t>
                        </w:r>
                      </w:p>
                    </w:txbxContent>
                  </v:textbox>
                </v:rect>
                <v:rect id="Rectangle 538" o:spid="_x0000_s1044" style="position:absolute;left:47191;top:37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rsidR="00426A94" w:rsidRDefault="00426A94" w:rsidP="003D73B1">
                        <w:pPr>
                          <w:spacing w:after="160" w:line="259" w:lineRule="auto"/>
                          <w:ind w:left="0" w:right="0" w:firstLine="0"/>
                          <w:jc w:val="left"/>
                        </w:pPr>
                        <w:r>
                          <w:t xml:space="preserve"> </w:t>
                        </w:r>
                      </w:p>
                    </w:txbxContent>
                  </v:textbox>
                </v:rect>
                <v:shape id="Shape 170921" o:spid="_x0000_s1045" style="position:absolute;left:46506;top:3629;width:17970;height:92;visibility:visible;mso-wrap-style:square;v-text-anchor:top" coordsize="17970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" path="m,l1797050,r,9144l,9144,,e" fillcolor="black" stroked="f" strokeweight="0">
                  <v:stroke miterlimit="83231f" joinstyle="miter"/>
                  <v:path arrowok="t" textboxrect="0,0,1797050,9144"/>
                </v:shape>
                <v:rect id="Rectangle 117217" o:spid="_x0000_s1046" style="position:absolute;left:777;top:5819;width:202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" filled="f" stroked="f">
                  <v:textbox inset="0,0,0,0">
                    <w:txbxContent>
                      <w:p w:rsidR="00426A94" w:rsidRDefault="00426A94" w:rsidP="003D73B1">
                        <w:pPr>
                          <w:spacing w:after="160" w:line="259" w:lineRule="auto"/>
                          <w:ind w:left="0" w:right="0" w:firstLine="0"/>
                          <w:jc w:val="left"/>
                        </w:pPr>
                        <w:r>
                          <w:t>17</w:t>
                        </w:r>
                      </w:p>
                    </w:txbxContent>
                  </v:textbox>
                </v:rect>
                <v:rect id="Rectangle 117218" o:spid="_x0000_s1047" style="position:absolute;left:2301;top:5819;width:918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" filled="f" stroked="f">
                  <v:textbox inset="0,0,0,0">
                    <w:txbxContent>
                      <w:p w:rsidR="00426A94" w:rsidRDefault="00426A94" w:rsidP="003D73B1">
                        <w:pPr>
                          <w:spacing w:after="160" w:line="259" w:lineRule="auto"/>
                          <w:ind w:left="0" w:right="0" w:firstLine="0"/>
                          <w:jc w:val="left"/>
                        </w:pPr>
                        <w:r>
                          <w:t>. Консульт</w:t>
                        </w:r>
                      </w:p>
                    </w:txbxContent>
                  </v:textbox>
                </v:rect>
                <v:rect id="Rectangle 541" o:spid="_x0000_s1048" style="position:absolute;left:9223;top:5819;width:1201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rsidR="00426A94" w:rsidRDefault="00426A94" w:rsidP="003D73B1">
                        <w:pPr>
                          <w:spacing w:after="160" w:line="259" w:lineRule="auto"/>
                          <w:ind w:left="0" w:right="0" w:firstLine="0"/>
                          <w:jc w:val="left"/>
                        </w:pPr>
                        <w:r>
                          <w:t>ации у врачей</w:t>
                        </w:r>
                      </w:p>
                    </w:txbxContent>
                  </v:textbox>
                </v:rect>
                <v:rect id="Rectangle 542" o:spid="_x0000_s1049" style="position:absolute;left:18275;top:551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rsidR="00426A94" w:rsidRDefault="00426A94" w:rsidP="003D73B1">
                        <w:pPr>
                          <w:spacing w:after="160" w:line="259" w:lineRule="auto"/>
                          <w:ind w:left="0" w:right="0" w:firstLine="0"/>
                          <w:jc w:val="left"/>
                        </w:pPr>
                        <w:r>
                          <w:t>-</w:t>
                        </w:r>
                      </w:p>
                    </w:txbxContent>
                  </v:textbox>
                </v:rect>
                <v:rect id="Rectangle 543" o:spid="_x0000_s1050" style="position:absolute;left:18778;top:5819;width:1181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rsidR="00426A94" w:rsidRDefault="00426A94" w:rsidP="003D73B1">
                        <w:pPr>
                          <w:spacing w:after="160" w:line="259" w:lineRule="auto"/>
                          <w:ind w:left="0" w:right="0" w:firstLine="0"/>
                          <w:jc w:val="left"/>
                        </w:pPr>
                        <w:r>
                          <w:t>специалистов</w:t>
                        </w:r>
                      </w:p>
                    </w:txbxContent>
                  </v:textbox>
                </v:rect>
                <v:rect id="Rectangle 544" o:spid="_x0000_s1051" style="position:absolute;left:27666;top:55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rsidR="00426A94" w:rsidRDefault="00426A94" w:rsidP="003D73B1">
                        <w:pPr>
                          <w:spacing w:after="160" w:line="259" w:lineRule="auto"/>
                          <w:ind w:left="0" w:right="0" w:firstLine="0"/>
                          <w:jc w:val="left"/>
                        </w:pPr>
                        <w:r>
                          <w:t xml:space="preserve"> </w:t>
                        </w:r>
                      </w:p>
                    </w:txbxContent>
                  </v:textbox>
                </v:rect>
                <v:shape id="Shape 170922" o:spid="_x0000_s1052" style="position:absolute;left:91;top:5443;width:46415;height:91;visibility:visible;mso-wrap-style:square;v-text-anchor:top" coordsize="46414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" path="m,l4641469,r,9144l,9144,,e" fillcolor="black" stroked="f" strokeweight="0">
                  <v:stroke miterlimit="83231f" joinstyle="miter"/>
                  <v:path arrowok="t" textboxrect="0,0,4641469,9144"/>
                </v:shape>
                <v:shape id="Shape 170923" o:spid="_x0000_s1053" style="position:absolute;left:46506;top:54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" path="m,l9144,r,9144l,9144,,e" fillcolor="black" stroked="f" strokeweight="0">
                  <v:stroke miterlimit="83231f" joinstyle="miter"/>
                  <v:path arrowok="t" textboxrect="0,0,9144,9144"/>
                </v:shape>
                <v:shape id="Shape 170924" o:spid="_x0000_s1054" style="position:absolute;left:46567;top:5443;width:17909;height:91;visibility:visible;mso-wrap-style:square;v-text-anchor:top" coordsize="17909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" path="m,l1790954,r,9144l,9144,,e" fillcolor="black" stroked="f" strokeweight="0">
                  <v:stroke miterlimit="83231f" joinstyle="miter"/>
                  <v:path arrowok="t" textboxrect="0,0,1790954,9144"/>
                </v:shape>
                <v:rect id="Rectangle 549" o:spid="_x0000_s1055" style="position:absolute;left:28901;top:73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rsidR="00426A94" w:rsidRDefault="00426A94" w:rsidP="003D73B1">
                        <w:pPr>
                          <w:spacing w:after="160" w:line="259" w:lineRule="auto"/>
                          <w:ind w:left="0" w:right="0" w:firstLine="0"/>
                          <w:jc w:val="left"/>
                        </w:pPr>
                        <w:r>
                          <w:t xml:space="preserve"> </w:t>
                        </w:r>
                      </w:p>
                    </w:txbxContent>
                  </v:textbox>
                </v:rect>
                <v:shape id="Shape 170925" o:spid="_x0000_s1056" style="position:absolute;left:28215;top:7256;width:36262;height:92;visibility:visible;mso-wrap-style:square;v-text-anchor:top" coordsize="36262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" path="m,l3626231,r,9144l,9144,,e" fillcolor="black" stroked="f" strokeweight="0">
                  <v:stroke miterlimit="83231f" joinstyle="miter"/>
                  <v:path arrowok="t" textboxrect="0,0,3626231,9144"/>
                </v:shape>
                <v:shape id="Shape 170926" o:spid="_x0000_s1057" style="position:absolute;top:9085;width:28215;height:92;visibility:visible;mso-wrap-style:square;v-text-anchor:top" coordsize="28215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" path="m,l2821559,r,9144l,9144,,e" fillcolor="black" stroked="f" strokeweight="0">
                  <v:stroke miterlimit="83231f" joinstyle="miter"/>
                  <v:path arrowok="t" textboxrect="0,0,2821559,9144"/>
                </v:shape>
                <v:shape id="Shape 170927" o:spid="_x0000_s1058" style="position:absolute;left:28124;top:908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" path="m,l9144,r,9144l,9144,,e" fillcolor="black" stroked="f" strokeweight="0">
                  <v:stroke miterlimit="83231f" joinstyle="miter"/>
                  <v:path arrowok="t" textboxrect="0,0,9144,9144"/>
                </v:shape>
                <v:shape id="Shape 170928" o:spid="_x0000_s1059" style="position:absolute;left:28185;top:9085;width:36292;height:92;visibility:visible;mso-wrap-style:square;v-text-anchor:top" coordsize="36292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" path="m,l3629279,r,9144l,9144,,e" fillcolor="black" stroked="f" strokeweight="0">
                  <v:stroke miterlimit="83231f" joinstyle="miter"/>
                  <v:path arrowok="t" textboxrect="0,0,3629279,9144"/>
                </v:shape>
                <w10:anchorlock/>
              </v:group>
            </w:pict>
          </mc:Fallback>
        </mc:AlternateContent>
      </w:r>
      <w:r w:rsidRPr="003D73B1">
        <w:rPr>
          <w:szCs w:val="24"/>
        </w:rPr>
        <w:t xml:space="preserve"> </w:t>
      </w:r>
    </w:p>
    <w:p w:rsidR="003D73B1" w:rsidRPr="003D73B1" w:rsidRDefault="003D73B1" w:rsidP="00426A94">
      <w:pPr>
        <w:spacing w:after="16" w:line="259" w:lineRule="auto"/>
        <w:ind w:left="2410" w:right="0" w:firstLine="0"/>
        <w:jc w:val="left"/>
        <w:rPr>
          <w:szCs w:val="24"/>
        </w:rPr>
      </w:pPr>
      <w:r w:rsidRPr="003D73B1">
        <w:rPr>
          <w:szCs w:val="24"/>
        </w:rPr>
        <w:t xml:space="preserve"> </w:t>
      </w:r>
    </w:p>
    <w:p w:rsidR="003D73B1" w:rsidRPr="003D73B1" w:rsidRDefault="00426A94" w:rsidP="003D73B1">
      <w:pPr>
        <w:tabs>
          <w:tab w:val="center" w:pos="2124"/>
          <w:tab w:val="center" w:pos="2832"/>
          <w:tab w:val="center" w:pos="3541"/>
          <w:tab w:val="center" w:pos="4249"/>
          <w:tab w:val="center" w:pos="4957"/>
          <w:tab w:val="center" w:pos="5665"/>
          <w:tab w:val="center" w:pos="7309"/>
          <w:tab w:val="center" w:pos="8498"/>
        </w:tabs>
        <w:ind w:left="0" w:right="0" w:firstLine="0"/>
        <w:jc w:val="left"/>
        <w:rPr>
          <w:szCs w:val="24"/>
        </w:rPr>
      </w:pPr>
      <w:r>
        <w:rPr>
          <w:szCs w:val="24"/>
        </w:rPr>
        <w:t xml:space="preserve">                                           </w:t>
      </w:r>
      <w:r w:rsidR="003D73B1" w:rsidRPr="003D73B1">
        <w:rPr>
          <w:szCs w:val="24"/>
        </w:rPr>
        <w:t xml:space="preserve">Дата выпуска  </w:t>
      </w:r>
      <w:r w:rsidR="003D73B1" w:rsidRPr="003D73B1">
        <w:rPr>
          <w:szCs w:val="24"/>
        </w:rPr>
        <w:tab/>
        <w:t xml:space="preserve"> </w:t>
      </w:r>
      <w:r w:rsidR="003D73B1" w:rsidRPr="003D73B1">
        <w:rPr>
          <w:szCs w:val="24"/>
        </w:rPr>
        <w:tab/>
        <w:t xml:space="preserve"> </w:t>
      </w:r>
      <w:r w:rsidR="003D73B1" w:rsidRPr="003D73B1">
        <w:rPr>
          <w:szCs w:val="24"/>
        </w:rPr>
        <w:tab/>
        <w:t xml:space="preserve"> </w:t>
      </w:r>
      <w:r w:rsidR="003D73B1" w:rsidRPr="003D73B1">
        <w:rPr>
          <w:szCs w:val="24"/>
        </w:rPr>
        <w:tab/>
        <w:t xml:space="preserve"> </w:t>
      </w:r>
      <w:r w:rsidR="003D73B1" w:rsidRPr="003D73B1">
        <w:rPr>
          <w:szCs w:val="24"/>
        </w:rPr>
        <w:tab/>
        <w:t xml:space="preserve"> </w:t>
      </w:r>
      <w:r w:rsidR="003D73B1" w:rsidRPr="003D73B1">
        <w:rPr>
          <w:szCs w:val="24"/>
        </w:rPr>
        <w:tab/>
        <w:t xml:space="preserve"> </w:t>
      </w:r>
      <w:r w:rsidR="003D73B1" w:rsidRPr="003D73B1">
        <w:rPr>
          <w:szCs w:val="24"/>
        </w:rPr>
        <w:tab/>
        <w:t xml:space="preserve">Подпись логопеда </w:t>
      </w:r>
      <w:r w:rsidR="003D73B1" w:rsidRPr="003D73B1">
        <w:rPr>
          <w:szCs w:val="24"/>
        </w:rPr>
        <w:tab/>
        <w:t xml:space="preserve"> </w:t>
      </w:r>
    </w:p>
    <w:p w:rsidR="003D73B1" w:rsidRPr="003D73B1" w:rsidRDefault="003D73B1" w:rsidP="003D73B1">
      <w:pPr>
        <w:spacing w:after="28" w:line="259" w:lineRule="auto"/>
        <w:ind w:left="0" w:right="0" w:firstLine="0"/>
        <w:jc w:val="left"/>
        <w:rPr>
          <w:szCs w:val="24"/>
        </w:rPr>
      </w:pPr>
      <w:r w:rsidRPr="003D73B1">
        <w:rPr>
          <w:b/>
          <w:szCs w:val="24"/>
        </w:rPr>
        <w:t xml:space="preserve"> </w:t>
      </w:r>
    </w:p>
    <w:p w:rsidR="00F06270" w:rsidRDefault="00F06270" w:rsidP="003D73B1">
      <w:pPr>
        <w:pStyle w:val="1"/>
        <w:ind w:left="931" w:right="1367"/>
        <w:rPr>
          <w:sz w:val="24"/>
          <w:szCs w:val="24"/>
        </w:rPr>
      </w:pPr>
    </w:p>
    <w:p w:rsidR="00F06270" w:rsidRDefault="00F06270" w:rsidP="00F06270"/>
    <w:p w:rsidR="00F06270" w:rsidRDefault="00F06270" w:rsidP="00F06270"/>
    <w:p w:rsidR="00F06270" w:rsidRDefault="00F06270" w:rsidP="00F06270"/>
    <w:p w:rsidR="00F06270" w:rsidRDefault="00F06270" w:rsidP="00F06270"/>
    <w:p w:rsidR="00F06270" w:rsidRDefault="00F06270" w:rsidP="00F06270"/>
    <w:p w:rsidR="00F06270" w:rsidRDefault="00F06270" w:rsidP="00F06270"/>
    <w:p w:rsidR="00E149DC" w:rsidRDefault="00E149DC" w:rsidP="00F06270"/>
    <w:p w:rsidR="00E149DC" w:rsidRDefault="00E149DC" w:rsidP="00F06270"/>
    <w:p w:rsidR="00E149DC" w:rsidRDefault="00E149DC" w:rsidP="00F06270"/>
    <w:p w:rsidR="00F06270" w:rsidRPr="00F06270" w:rsidRDefault="00F06270" w:rsidP="00F06270"/>
    <w:p w:rsidR="00F06270" w:rsidRDefault="00F06270" w:rsidP="003D73B1">
      <w:pPr>
        <w:spacing w:after="0" w:line="259" w:lineRule="auto"/>
        <w:ind w:left="0" w:right="377" w:firstLine="0"/>
        <w:jc w:val="center"/>
        <w:rPr>
          <w:b/>
          <w:szCs w:val="24"/>
        </w:rPr>
      </w:pPr>
    </w:p>
    <w:p w:rsidR="00426A94" w:rsidRDefault="00426A94" w:rsidP="00426A94">
      <w:pPr>
        <w:pStyle w:val="a4"/>
        <w:rPr>
          <w:sz w:val="20"/>
          <w:szCs w:val="20"/>
          <w:lang w:val="ru-RU"/>
        </w:rPr>
      </w:pPr>
    </w:p>
    <w:p w:rsidR="00426A94" w:rsidRDefault="00426A94" w:rsidP="00426A94">
      <w:pPr>
        <w:pStyle w:val="a4"/>
        <w:rPr>
          <w:sz w:val="20"/>
          <w:szCs w:val="20"/>
          <w:lang w:val="ru-RU"/>
        </w:rPr>
      </w:pPr>
    </w:p>
    <w:p w:rsidR="00426A94" w:rsidRDefault="00426A94" w:rsidP="00426A94">
      <w:pPr>
        <w:pStyle w:val="a4"/>
        <w:rPr>
          <w:sz w:val="20"/>
          <w:szCs w:val="20"/>
          <w:lang w:val="ru-RU"/>
        </w:rPr>
      </w:pPr>
      <w:r w:rsidRPr="008F57A4">
        <w:rPr>
          <w:sz w:val="20"/>
          <w:szCs w:val="20"/>
          <w:lang w:val="ru-RU"/>
        </w:rPr>
        <w:t>РЕЧЕВАЯ КАРТА</w:t>
      </w:r>
    </w:p>
    <w:p w:rsidR="00426A94" w:rsidRPr="008F57A4" w:rsidRDefault="00426A94" w:rsidP="00426A94">
      <w:pPr>
        <w:pStyle w:val="a4"/>
        <w:rPr>
          <w:sz w:val="20"/>
          <w:szCs w:val="20"/>
          <w:lang w:val="ru-RU"/>
        </w:rPr>
      </w:pPr>
      <w:r w:rsidRPr="008F57A4">
        <w:rPr>
          <w:sz w:val="20"/>
          <w:szCs w:val="20"/>
          <w:lang w:val="ru-RU"/>
        </w:rPr>
        <w:t>(от 5 до 6 лет)</w:t>
      </w:r>
    </w:p>
    <w:p w:rsidR="00426A94" w:rsidRPr="008F57A4" w:rsidRDefault="00426A94" w:rsidP="00426A94">
      <w:pPr>
        <w:jc w:val="center"/>
        <w:rPr>
          <w:sz w:val="20"/>
          <w:szCs w:val="20"/>
        </w:rPr>
      </w:pPr>
      <w:r w:rsidRPr="008F57A4">
        <w:rPr>
          <w:sz w:val="20"/>
          <w:szCs w:val="20"/>
        </w:rPr>
        <w:t>Фамилия, имя _____________________________________________________________</w:t>
      </w:r>
      <w:r>
        <w:rPr>
          <w:sz w:val="20"/>
          <w:szCs w:val="20"/>
        </w:rPr>
        <w:t xml:space="preserve"> </w:t>
      </w:r>
      <w:r w:rsidRPr="008F57A4">
        <w:rPr>
          <w:sz w:val="20"/>
          <w:szCs w:val="20"/>
        </w:rPr>
        <w:t>Дата рождения ______________</w:t>
      </w:r>
    </w:p>
    <w:p w:rsidR="00426A94" w:rsidRPr="008F57A4" w:rsidRDefault="00426A94" w:rsidP="00426A94">
      <w:pPr>
        <w:jc w:val="center"/>
        <w:rPr>
          <w:sz w:val="20"/>
          <w:szCs w:val="20"/>
        </w:rPr>
      </w:pPr>
      <w:r w:rsidRPr="008F57A4">
        <w:rPr>
          <w:sz w:val="20"/>
          <w:szCs w:val="20"/>
        </w:rPr>
        <w:t>Заключение ПМПк  №______________от ___________201___года</w:t>
      </w:r>
    </w:p>
    <w:p w:rsidR="00426A94" w:rsidRPr="008F57A4" w:rsidRDefault="00426A94" w:rsidP="00426A94">
      <w:pPr>
        <w:pStyle w:val="2"/>
        <w:rPr>
          <w:sz w:val="18"/>
          <w:szCs w:val="18"/>
        </w:rPr>
      </w:pPr>
    </w:p>
    <w:p w:rsidR="00426A94" w:rsidRPr="008F57A4" w:rsidRDefault="00426A94" w:rsidP="00426A94">
      <w:pPr>
        <w:jc w:val="center"/>
        <w:rPr>
          <w:b/>
          <w:sz w:val="18"/>
          <w:szCs w:val="18"/>
        </w:rPr>
      </w:pPr>
      <w:r w:rsidRPr="008F57A4">
        <w:rPr>
          <w:b/>
          <w:sz w:val="18"/>
          <w:szCs w:val="18"/>
        </w:rPr>
        <w:t>ВЫЯВЛЕНИЕ ЗАПАСА ЗНАНИЙ ОБ ОКРУЖАЮЩЕМ ПРОСТРАНСТВЕ</w:t>
      </w:r>
    </w:p>
    <w:p w:rsidR="00426A94" w:rsidRPr="008F57A4" w:rsidRDefault="00426A94" w:rsidP="00426A94">
      <w:pPr>
        <w:tabs>
          <w:tab w:val="num" w:pos="360"/>
        </w:tabs>
        <w:jc w:val="center"/>
        <w:rPr>
          <w:b/>
          <w:sz w:val="18"/>
          <w:szCs w:val="18"/>
        </w:rPr>
      </w:pPr>
      <w:r w:rsidRPr="008F57A4">
        <w:rPr>
          <w:b/>
          <w:sz w:val="18"/>
          <w:szCs w:val="18"/>
        </w:rPr>
        <w:t>Беседа:</w:t>
      </w:r>
    </w:p>
    <w:p w:rsidR="00426A94" w:rsidRPr="008F57A4" w:rsidRDefault="00426A94" w:rsidP="00426A94">
      <w:pPr>
        <w:tabs>
          <w:tab w:val="num" w:pos="360"/>
        </w:tabs>
        <w:jc w:val="center"/>
        <w:rPr>
          <w:sz w:val="18"/>
          <w:szCs w:val="18"/>
        </w:rPr>
      </w:pPr>
      <w:r w:rsidRPr="008F57A4">
        <w:rPr>
          <w:sz w:val="18"/>
          <w:szCs w:val="18"/>
        </w:rPr>
        <w:t>Как тебя зовут? (Назови свое имя и фамилию)___________________________________________________</w:t>
      </w:r>
      <w:r>
        <w:rPr>
          <w:sz w:val="18"/>
          <w:szCs w:val="18"/>
        </w:rPr>
        <w:t>_________</w:t>
      </w:r>
      <w:r w:rsidRPr="008F57A4">
        <w:rPr>
          <w:sz w:val="18"/>
          <w:szCs w:val="18"/>
        </w:rPr>
        <w:t>___________</w:t>
      </w:r>
    </w:p>
    <w:p w:rsidR="00426A94" w:rsidRPr="008F57A4" w:rsidRDefault="00426A94" w:rsidP="00426A94">
      <w:pPr>
        <w:tabs>
          <w:tab w:val="num" w:pos="360"/>
        </w:tabs>
        <w:jc w:val="center"/>
        <w:rPr>
          <w:sz w:val="18"/>
          <w:szCs w:val="18"/>
        </w:rPr>
      </w:pPr>
      <w:r w:rsidRPr="008F57A4">
        <w:rPr>
          <w:sz w:val="18"/>
          <w:szCs w:val="18"/>
        </w:rPr>
        <w:t>Сколько тебе лет? (Сколько лет было в прошлом году, сколько исполнится)___________________________________</w:t>
      </w:r>
      <w:r>
        <w:rPr>
          <w:sz w:val="18"/>
          <w:szCs w:val="18"/>
        </w:rPr>
        <w:t>__________</w:t>
      </w:r>
      <w:r w:rsidRPr="008F57A4">
        <w:rPr>
          <w:sz w:val="18"/>
          <w:szCs w:val="18"/>
        </w:rPr>
        <w:t>__</w:t>
      </w:r>
    </w:p>
    <w:p w:rsidR="00426A94" w:rsidRPr="008F57A4" w:rsidRDefault="00426A94" w:rsidP="00426A94">
      <w:pPr>
        <w:tabs>
          <w:tab w:val="num" w:pos="360"/>
        </w:tabs>
        <w:jc w:val="center"/>
        <w:rPr>
          <w:sz w:val="18"/>
          <w:szCs w:val="18"/>
        </w:rPr>
      </w:pPr>
      <w:r w:rsidRPr="008F57A4">
        <w:rPr>
          <w:sz w:val="18"/>
          <w:szCs w:val="18"/>
        </w:rPr>
        <w:t>Как зовут твою маму, папу (назови имя и отчество родителей)________________________________________________</w:t>
      </w:r>
      <w:r>
        <w:rPr>
          <w:sz w:val="18"/>
          <w:szCs w:val="18"/>
        </w:rPr>
        <w:t>__________</w:t>
      </w:r>
    </w:p>
    <w:p w:rsidR="00426A94" w:rsidRPr="008F57A4" w:rsidRDefault="00426A94" w:rsidP="00426A94">
      <w:pPr>
        <w:tabs>
          <w:tab w:val="num" w:pos="360"/>
        </w:tabs>
        <w:jc w:val="center"/>
        <w:rPr>
          <w:sz w:val="18"/>
          <w:szCs w:val="18"/>
        </w:rPr>
      </w:pPr>
      <w:r w:rsidRPr="008F57A4">
        <w:rPr>
          <w:sz w:val="18"/>
          <w:szCs w:val="18"/>
        </w:rPr>
        <w:t>Кем работает мама, папа (назови профессии родителей)______________________________________________________</w:t>
      </w:r>
      <w:r>
        <w:rPr>
          <w:sz w:val="18"/>
          <w:szCs w:val="18"/>
        </w:rPr>
        <w:t>__________</w:t>
      </w:r>
    </w:p>
    <w:p w:rsidR="00426A94" w:rsidRPr="008F57A4" w:rsidRDefault="00426A94" w:rsidP="00426A94">
      <w:pPr>
        <w:tabs>
          <w:tab w:val="num" w:pos="360"/>
        </w:tabs>
        <w:jc w:val="center"/>
        <w:rPr>
          <w:sz w:val="18"/>
          <w:szCs w:val="18"/>
        </w:rPr>
      </w:pPr>
      <w:r w:rsidRPr="008F57A4">
        <w:rPr>
          <w:sz w:val="18"/>
          <w:szCs w:val="18"/>
        </w:rPr>
        <w:t>Назови домашний адрес_________________________________________________________________________________</w:t>
      </w:r>
      <w:r>
        <w:rPr>
          <w:sz w:val="18"/>
          <w:szCs w:val="18"/>
        </w:rPr>
        <w:t>_________</w:t>
      </w:r>
    </w:p>
    <w:p w:rsidR="00426A94" w:rsidRPr="008F57A4" w:rsidRDefault="00426A94" w:rsidP="00426A94">
      <w:pPr>
        <w:jc w:val="center"/>
        <w:rPr>
          <w:b/>
          <w:sz w:val="18"/>
          <w:szCs w:val="18"/>
        </w:rPr>
      </w:pPr>
      <w:r w:rsidRPr="008F57A4">
        <w:rPr>
          <w:sz w:val="18"/>
          <w:szCs w:val="18"/>
        </w:rPr>
        <w:t>Какое сейчас время года (назови признаки времени года)_____________________________________________________</w:t>
      </w:r>
      <w:r>
        <w:rPr>
          <w:sz w:val="18"/>
          <w:szCs w:val="18"/>
        </w:rPr>
        <w:t>___________</w:t>
      </w:r>
    </w:p>
    <w:p w:rsidR="00426A94" w:rsidRPr="008F57A4" w:rsidRDefault="00426A94" w:rsidP="00426A94">
      <w:pPr>
        <w:jc w:val="center"/>
        <w:rPr>
          <w:b/>
          <w:sz w:val="18"/>
          <w:szCs w:val="18"/>
        </w:rPr>
      </w:pPr>
    </w:p>
    <w:p w:rsidR="00426A94" w:rsidRPr="008F57A4" w:rsidRDefault="00426A94" w:rsidP="00426A94">
      <w:pPr>
        <w:jc w:val="center"/>
        <w:rPr>
          <w:b/>
          <w:sz w:val="18"/>
          <w:szCs w:val="18"/>
        </w:rPr>
      </w:pPr>
      <w:r w:rsidRPr="008F57A4">
        <w:rPr>
          <w:b/>
          <w:sz w:val="18"/>
          <w:szCs w:val="18"/>
        </w:rPr>
        <w:t>СОСТОЯНИЕ МОТОРНОЙ СФЕРЫ</w:t>
      </w:r>
    </w:p>
    <w:p w:rsidR="00426A94" w:rsidRPr="008F57A4" w:rsidRDefault="00426A94" w:rsidP="00426A94">
      <w:pPr>
        <w:numPr>
          <w:ilvl w:val="0"/>
          <w:numId w:val="10"/>
        </w:numPr>
        <w:tabs>
          <w:tab w:val="clear" w:pos="720"/>
          <w:tab w:val="num" w:pos="360"/>
        </w:tabs>
        <w:spacing w:after="0" w:line="240" w:lineRule="auto"/>
        <w:ind w:left="0" w:right="0" w:firstLine="0"/>
        <w:jc w:val="center"/>
        <w:rPr>
          <w:b/>
          <w:sz w:val="18"/>
          <w:szCs w:val="18"/>
        </w:rPr>
      </w:pPr>
      <w:r w:rsidRPr="008F57A4">
        <w:rPr>
          <w:b/>
          <w:sz w:val="18"/>
          <w:szCs w:val="18"/>
        </w:rPr>
        <w:t>Состояние общей моторики</w:t>
      </w:r>
    </w:p>
    <w:tbl>
      <w:tblPr>
        <w:tblW w:w="10456" w:type="dxa"/>
        <w:tblInd w:w="2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374"/>
        <w:gridCol w:w="3374"/>
      </w:tblGrid>
      <w:tr w:rsidR="00426A94" w:rsidRPr="008F57A4" w:rsidTr="00426A94">
        <w:tc>
          <w:tcPr>
            <w:tcW w:w="3708" w:type="dxa"/>
            <w:shd w:val="clear" w:color="auto" w:fill="auto"/>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5 лет</w:t>
            </w:r>
          </w:p>
        </w:tc>
        <w:tc>
          <w:tcPr>
            <w:tcW w:w="3374" w:type="dxa"/>
            <w:shd w:val="clear" w:color="auto" w:fill="auto"/>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Н.г.</w:t>
            </w:r>
          </w:p>
        </w:tc>
        <w:tc>
          <w:tcPr>
            <w:tcW w:w="3374" w:type="dxa"/>
            <w:shd w:val="clear" w:color="auto" w:fill="auto"/>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К.г.</w:t>
            </w:r>
          </w:p>
        </w:tc>
      </w:tr>
      <w:tr w:rsidR="00426A94" w:rsidRPr="008F57A4" w:rsidTr="00426A94">
        <w:tc>
          <w:tcPr>
            <w:tcW w:w="3708" w:type="dxa"/>
            <w:shd w:val="clear" w:color="auto" w:fill="auto"/>
          </w:tcPr>
          <w:p w:rsidR="00426A94" w:rsidRPr="008F57A4" w:rsidRDefault="00426A94" w:rsidP="00426A94">
            <w:pPr>
              <w:widowControl w:val="0"/>
              <w:autoSpaceDE w:val="0"/>
              <w:autoSpaceDN w:val="0"/>
              <w:adjustRightInd w:val="0"/>
              <w:jc w:val="center"/>
              <w:rPr>
                <w:sz w:val="18"/>
                <w:szCs w:val="18"/>
              </w:rPr>
            </w:pPr>
            <w:r w:rsidRPr="008F57A4">
              <w:rPr>
                <w:sz w:val="18"/>
                <w:szCs w:val="18"/>
              </w:rPr>
              <w:t>Стоять на левой ноге</w:t>
            </w: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shd w:val="clear" w:color="auto" w:fill="auto"/>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Стоять на правой ноге</w:t>
            </w: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shd w:val="clear" w:color="auto" w:fill="auto"/>
          </w:tcPr>
          <w:p w:rsidR="00426A94" w:rsidRPr="008F57A4" w:rsidRDefault="00426A94" w:rsidP="00426A94">
            <w:pPr>
              <w:widowControl w:val="0"/>
              <w:autoSpaceDE w:val="0"/>
              <w:autoSpaceDN w:val="0"/>
              <w:adjustRightInd w:val="0"/>
              <w:jc w:val="center"/>
              <w:rPr>
                <w:sz w:val="18"/>
                <w:szCs w:val="18"/>
              </w:rPr>
            </w:pPr>
            <w:r w:rsidRPr="008F57A4">
              <w:rPr>
                <w:sz w:val="18"/>
                <w:szCs w:val="18"/>
              </w:rPr>
              <w:t>Потопать и похлопать</w:t>
            </w: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shd w:val="clear" w:color="auto" w:fill="auto"/>
          </w:tcPr>
          <w:p w:rsidR="00426A94" w:rsidRPr="008F57A4" w:rsidRDefault="00426A94" w:rsidP="00426A94">
            <w:pPr>
              <w:widowControl w:val="0"/>
              <w:autoSpaceDE w:val="0"/>
              <w:autoSpaceDN w:val="0"/>
              <w:adjustRightInd w:val="0"/>
              <w:jc w:val="center"/>
              <w:rPr>
                <w:sz w:val="18"/>
                <w:szCs w:val="18"/>
              </w:rPr>
            </w:pPr>
            <w:r w:rsidRPr="008F57A4">
              <w:rPr>
                <w:sz w:val="18"/>
                <w:szCs w:val="18"/>
              </w:rPr>
              <w:t>Поймать мяч</w:t>
            </w: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c>
          <w:tcPr>
            <w:tcW w:w="3374" w:type="dxa"/>
            <w:shd w:val="clear" w:color="auto" w:fill="auto"/>
          </w:tcPr>
          <w:p w:rsidR="00426A94" w:rsidRPr="008F57A4" w:rsidRDefault="00426A94" w:rsidP="00426A94">
            <w:pPr>
              <w:widowControl w:val="0"/>
              <w:autoSpaceDE w:val="0"/>
              <w:autoSpaceDN w:val="0"/>
              <w:adjustRightInd w:val="0"/>
              <w:jc w:val="center"/>
              <w:rPr>
                <w:sz w:val="18"/>
                <w:szCs w:val="18"/>
              </w:rPr>
            </w:pPr>
          </w:p>
        </w:tc>
      </w:tr>
    </w:tbl>
    <w:p w:rsidR="00426A94" w:rsidRPr="008F57A4" w:rsidRDefault="00426A94" w:rsidP="00426A94">
      <w:pPr>
        <w:jc w:val="center"/>
        <w:rPr>
          <w:b/>
          <w:i/>
          <w:sz w:val="18"/>
          <w:szCs w:val="18"/>
        </w:rPr>
      </w:pPr>
      <w:r w:rsidRPr="008F57A4">
        <w:rPr>
          <w:b/>
          <w:sz w:val="18"/>
          <w:szCs w:val="18"/>
        </w:rPr>
        <w:t>ВЫВОДЫ:</w:t>
      </w:r>
      <w:r w:rsidRPr="008F57A4">
        <w:rPr>
          <w:b/>
          <w:i/>
          <w:sz w:val="18"/>
          <w:szCs w:val="18"/>
        </w:rPr>
        <w:t xml:space="preserve"> </w:t>
      </w:r>
      <w:r w:rsidRPr="008F57A4">
        <w:rPr>
          <w:i/>
          <w:sz w:val="18"/>
          <w:szCs w:val="18"/>
        </w:rPr>
        <w:t>норма</w:t>
      </w:r>
      <w:r w:rsidRPr="008F57A4">
        <w:rPr>
          <w:i/>
          <w:spacing w:val="-1"/>
          <w:sz w:val="18"/>
          <w:szCs w:val="18"/>
        </w:rPr>
        <w:t>, незначительно нарушены координация, темп, ритм движения, моторно неловок</w:t>
      </w:r>
    </w:p>
    <w:p w:rsidR="00426A94" w:rsidRPr="008F57A4" w:rsidRDefault="00426A94" w:rsidP="00426A94">
      <w:pPr>
        <w:numPr>
          <w:ilvl w:val="0"/>
          <w:numId w:val="10"/>
        </w:numPr>
        <w:tabs>
          <w:tab w:val="clear" w:pos="720"/>
          <w:tab w:val="num" w:pos="426"/>
        </w:tabs>
        <w:spacing w:after="0" w:line="240" w:lineRule="auto"/>
        <w:ind w:right="0" w:hanging="720"/>
        <w:jc w:val="center"/>
        <w:rPr>
          <w:b/>
          <w:sz w:val="18"/>
          <w:szCs w:val="18"/>
        </w:rPr>
      </w:pPr>
      <w:r w:rsidRPr="008F57A4">
        <w:rPr>
          <w:b/>
          <w:sz w:val="18"/>
          <w:szCs w:val="18"/>
        </w:rPr>
        <w:t>Состояние ручной моторики</w:t>
      </w:r>
    </w:p>
    <w:tbl>
      <w:tblPr>
        <w:tblW w:w="10456" w:type="dxa"/>
        <w:tblInd w:w="2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374"/>
        <w:gridCol w:w="3374"/>
      </w:tblGrid>
      <w:tr w:rsidR="00426A94" w:rsidRPr="008F57A4" w:rsidTr="00426A94">
        <w:tc>
          <w:tcPr>
            <w:tcW w:w="3708"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5-6 лет</w:t>
            </w:r>
          </w:p>
        </w:tc>
        <w:tc>
          <w:tcPr>
            <w:tcW w:w="3374"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Н.г.</w:t>
            </w:r>
          </w:p>
        </w:tc>
        <w:tc>
          <w:tcPr>
            <w:tcW w:w="3374"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К.г.</w:t>
            </w:r>
          </w:p>
        </w:tc>
      </w:tr>
      <w:tr w:rsidR="00426A94" w:rsidRPr="008F57A4" w:rsidTr="00426A94">
        <w:tc>
          <w:tcPr>
            <w:tcW w:w="3708"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«Здравствуй, пальчик»</w:t>
            </w:r>
          </w:p>
        </w:tc>
        <w:tc>
          <w:tcPr>
            <w:tcW w:w="3374" w:type="dxa"/>
          </w:tcPr>
          <w:p w:rsidR="00426A94" w:rsidRPr="008F57A4" w:rsidRDefault="00426A94" w:rsidP="00426A94">
            <w:pPr>
              <w:widowControl w:val="0"/>
              <w:autoSpaceDE w:val="0"/>
              <w:autoSpaceDN w:val="0"/>
              <w:adjustRightInd w:val="0"/>
              <w:jc w:val="center"/>
              <w:rPr>
                <w:sz w:val="18"/>
                <w:szCs w:val="18"/>
              </w:rPr>
            </w:pPr>
          </w:p>
        </w:tc>
        <w:tc>
          <w:tcPr>
            <w:tcW w:w="3374"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«Ушки у зайчика»</w:t>
            </w:r>
          </w:p>
        </w:tc>
        <w:tc>
          <w:tcPr>
            <w:tcW w:w="3374" w:type="dxa"/>
          </w:tcPr>
          <w:p w:rsidR="00426A94" w:rsidRPr="008F57A4" w:rsidRDefault="00426A94" w:rsidP="00426A94">
            <w:pPr>
              <w:widowControl w:val="0"/>
              <w:autoSpaceDE w:val="0"/>
              <w:autoSpaceDN w:val="0"/>
              <w:adjustRightInd w:val="0"/>
              <w:jc w:val="center"/>
              <w:rPr>
                <w:sz w:val="18"/>
                <w:szCs w:val="18"/>
              </w:rPr>
            </w:pPr>
          </w:p>
        </w:tc>
        <w:tc>
          <w:tcPr>
            <w:tcW w:w="3374"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tcPr>
          <w:p w:rsidR="00426A94" w:rsidRPr="008F57A4" w:rsidRDefault="00426A94" w:rsidP="00426A94">
            <w:pPr>
              <w:widowControl w:val="0"/>
              <w:shd w:val="clear" w:color="auto" w:fill="FFFFFF"/>
              <w:autoSpaceDE w:val="0"/>
              <w:autoSpaceDN w:val="0"/>
              <w:adjustRightInd w:val="0"/>
              <w:ind w:firstLine="5"/>
              <w:jc w:val="center"/>
              <w:rPr>
                <w:sz w:val="18"/>
                <w:szCs w:val="18"/>
              </w:rPr>
            </w:pPr>
            <w:r w:rsidRPr="008F57A4">
              <w:rPr>
                <w:sz w:val="18"/>
                <w:szCs w:val="18"/>
              </w:rPr>
              <w:t>«Рожки у коровы»</w:t>
            </w:r>
          </w:p>
        </w:tc>
        <w:tc>
          <w:tcPr>
            <w:tcW w:w="3374" w:type="dxa"/>
          </w:tcPr>
          <w:p w:rsidR="00426A94" w:rsidRPr="008F57A4" w:rsidRDefault="00426A94" w:rsidP="00426A94">
            <w:pPr>
              <w:widowControl w:val="0"/>
              <w:autoSpaceDE w:val="0"/>
              <w:autoSpaceDN w:val="0"/>
              <w:adjustRightInd w:val="0"/>
              <w:jc w:val="center"/>
              <w:rPr>
                <w:sz w:val="18"/>
                <w:szCs w:val="18"/>
              </w:rPr>
            </w:pPr>
          </w:p>
        </w:tc>
        <w:tc>
          <w:tcPr>
            <w:tcW w:w="3374" w:type="dxa"/>
          </w:tcPr>
          <w:p w:rsidR="00426A94" w:rsidRPr="008F57A4" w:rsidRDefault="00426A94" w:rsidP="00426A94">
            <w:pPr>
              <w:widowControl w:val="0"/>
              <w:autoSpaceDE w:val="0"/>
              <w:autoSpaceDN w:val="0"/>
              <w:adjustRightInd w:val="0"/>
              <w:jc w:val="center"/>
              <w:rPr>
                <w:sz w:val="18"/>
                <w:szCs w:val="18"/>
              </w:rPr>
            </w:pPr>
          </w:p>
        </w:tc>
      </w:tr>
    </w:tbl>
    <w:p w:rsidR="00426A94" w:rsidRPr="008F57A4" w:rsidRDefault="00426A94" w:rsidP="00426A94">
      <w:pPr>
        <w:shd w:val="clear" w:color="auto" w:fill="FFFFFF"/>
        <w:jc w:val="center"/>
        <w:rPr>
          <w:i/>
          <w:sz w:val="18"/>
          <w:szCs w:val="18"/>
        </w:rPr>
      </w:pPr>
      <w:r w:rsidRPr="008F57A4">
        <w:rPr>
          <w:b/>
          <w:sz w:val="18"/>
          <w:szCs w:val="18"/>
        </w:rPr>
        <w:t xml:space="preserve">ВЫВОДЫ: </w:t>
      </w:r>
      <w:r w:rsidRPr="008F57A4">
        <w:rPr>
          <w:b/>
          <w:i/>
          <w:sz w:val="18"/>
          <w:szCs w:val="18"/>
        </w:rPr>
        <w:t xml:space="preserve">5-6 лет: </w:t>
      </w:r>
      <w:r w:rsidRPr="008F57A4">
        <w:rPr>
          <w:i/>
          <w:sz w:val="18"/>
          <w:szCs w:val="18"/>
        </w:rPr>
        <w:t>норма, недостаточность мелкой моторики, моторная ограниченность. Ведущая рука - левша, амбидекстер, правша.</w:t>
      </w:r>
    </w:p>
    <w:p w:rsidR="00426A94" w:rsidRPr="008F57A4" w:rsidRDefault="00426A94" w:rsidP="00426A94">
      <w:pPr>
        <w:shd w:val="clear" w:color="auto" w:fill="FFFFFF"/>
        <w:jc w:val="center"/>
        <w:rPr>
          <w:i/>
          <w:sz w:val="18"/>
          <w:szCs w:val="18"/>
        </w:rPr>
      </w:pPr>
      <w:r w:rsidRPr="008F57A4">
        <w:rPr>
          <w:b/>
          <w:i/>
          <w:sz w:val="18"/>
          <w:szCs w:val="18"/>
        </w:rPr>
        <w:t xml:space="preserve">6-7 лет: </w:t>
      </w:r>
      <w:r w:rsidRPr="008F57A4">
        <w:rPr>
          <w:i/>
          <w:sz w:val="18"/>
          <w:szCs w:val="18"/>
        </w:rPr>
        <w:t>норма, недостаточность мелкой моторики, моторная ограниченность. Ведущая рука - левша, амбидекстер, правша.</w:t>
      </w:r>
    </w:p>
    <w:p w:rsidR="00426A94" w:rsidRPr="008F57A4" w:rsidRDefault="00426A94" w:rsidP="00426A94">
      <w:pPr>
        <w:pStyle w:val="1"/>
        <w:rPr>
          <w:sz w:val="18"/>
          <w:szCs w:val="18"/>
        </w:rPr>
      </w:pPr>
      <w:r w:rsidRPr="008F57A4">
        <w:rPr>
          <w:sz w:val="18"/>
          <w:szCs w:val="18"/>
        </w:rPr>
        <w:t>3. Состояние мимической  мускулатуры</w:t>
      </w:r>
    </w:p>
    <w:tbl>
      <w:tblPr>
        <w:tblW w:w="10456" w:type="dxa"/>
        <w:tblInd w:w="2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374"/>
        <w:gridCol w:w="3374"/>
      </w:tblGrid>
      <w:tr w:rsidR="00426A94" w:rsidRPr="008F57A4" w:rsidTr="00426A94">
        <w:tc>
          <w:tcPr>
            <w:tcW w:w="3708"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5-6 лет</w:t>
            </w:r>
          </w:p>
        </w:tc>
        <w:tc>
          <w:tcPr>
            <w:tcW w:w="3374"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Н.г.</w:t>
            </w:r>
          </w:p>
        </w:tc>
        <w:tc>
          <w:tcPr>
            <w:tcW w:w="3374"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К.г.</w:t>
            </w:r>
          </w:p>
        </w:tc>
      </w:tr>
      <w:tr w:rsidR="00426A94" w:rsidRPr="008F57A4" w:rsidTr="00426A94">
        <w:tc>
          <w:tcPr>
            <w:tcW w:w="3708" w:type="dxa"/>
          </w:tcPr>
          <w:p w:rsidR="00426A94" w:rsidRPr="008F57A4" w:rsidRDefault="00426A94" w:rsidP="00426A94">
            <w:pPr>
              <w:widowControl w:val="0"/>
              <w:autoSpaceDE w:val="0"/>
              <w:autoSpaceDN w:val="0"/>
              <w:adjustRightInd w:val="0"/>
              <w:jc w:val="center"/>
              <w:rPr>
                <w:sz w:val="18"/>
                <w:szCs w:val="18"/>
              </w:rPr>
            </w:pPr>
            <w:r w:rsidRPr="008F57A4">
              <w:rPr>
                <w:sz w:val="18"/>
                <w:szCs w:val="18"/>
              </w:rPr>
              <w:t>закрыть правый, левый глаз.</w:t>
            </w:r>
          </w:p>
        </w:tc>
        <w:tc>
          <w:tcPr>
            <w:tcW w:w="3374" w:type="dxa"/>
          </w:tcPr>
          <w:p w:rsidR="00426A94" w:rsidRPr="008F57A4" w:rsidRDefault="00426A94" w:rsidP="00426A94">
            <w:pPr>
              <w:widowControl w:val="0"/>
              <w:autoSpaceDE w:val="0"/>
              <w:autoSpaceDN w:val="0"/>
              <w:adjustRightInd w:val="0"/>
              <w:jc w:val="center"/>
              <w:rPr>
                <w:sz w:val="18"/>
                <w:szCs w:val="18"/>
              </w:rPr>
            </w:pPr>
          </w:p>
        </w:tc>
        <w:tc>
          <w:tcPr>
            <w:tcW w:w="3374"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tcPr>
          <w:p w:rsidR="00426A94" w:rsidRPr="008F57A4" w:rsidRDefault="00426A94" w:rsidP="00426A94">
            <w:pPr>
              <w:widowControl w:val="0"/>
              <w:autoSpaceDE w:val="0"/>
              <w:autoSpaceDN w:val="0"/>
              <w:adjustRightInd w:val="0"/>
              <w:jc w:val="center"/>
              <w:rPr>
                <w:sz w:val="18"/>
                <w:szCs w:val="18"/>
              </w:rPr>
            </w:pPr>
            <w:r w:rsidRPr="008F57A4">
              <w:rPr>
                <w:sz w:val="18"/>
                <w:szCs w:val="18"/>
              </w:rPr>
              <w:t>поднять брови, нахмурить брови</w:t>
            </w:r>
          </w:p>
        </w:tc>
        <w:tc>
          <w:tcPr>
            <w:tcW w:w="3374" w:type="dxa"/>
          </w:tcPr>
          <w:p w:rsidR="00426A94" w:rsidRPr="008F57A4" w:rsidRDefault="00426A94" w:rsidP="00426A94">
            <w:pPr>
              <w:widowControl w:val="0"/>
              <w:autoSpaceDE w:val="0"/>
              <w:autoSpaceDN w:val="0"/>
              <w:adjustRightInd w:val="0"/>
              <w:jc w:val="center"/>
              <w:rPr>
                <w:sz w:val="18"/>
                <w:szCs w:val="18"/>
              </w:rPr>
            </w:pPr>
          </w:p>
        </w:tc>
        <w:tc>
          <w:tcPr>
            <w:tcW w:w="3374"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прищурить глаза</w:t>
            </w:r>
          </w:p>
        </w:tc>
        <w:tc>
          <w:tcPr>
            <w:tcW w:w="3374" w:type="dxa"/>
          </w:tcPr>
          <w:p w:rsidR="00426A94" w:rsidRPr="008F57A4" w:rsidRDefault="00426A94" w:rsidP="00426A94">
            <w:pPr>
              <w:widowControl w:val="0"/>
              <w:autoSpaceDE w:val="0"/>
              <w:autoSpaceDN w:val="0"/>
              <w:adjustRightInd w:val="0"/>
              <w:jc w:val="center"/>
              <w:rPr>
                <w:sz w:val="18"/>
                <w:szCs w:val="18"/>
              </w:rPr>
            </w:pPr>
          </w:p>
        </w:tc>
        <w:tc>
          <w:tcPr>
            <w:tcW w:w="3374"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708"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надуть, втянуть щеки</w:t>
            </w:r>
          </w:p>
        </w:tc>
        <w:tc>
          <w:tcPr>
            <w:tcW w:w="3374" w:type="dxa"/>
          </w:tcPr>
          <w:p w:rsidR="00426A94" w:rsidRPr="008F57A4" w:rsidRDefault="00426A94" w:rsidP="00426A94">
            <w:pPr>
              <w:widowControl w:val="0"/>
              <w:autoSpaceDE w:val="0"/>
              <w:autoSpaceDN w:val="0"/>
              <w:adjustRightInd w:val="0"/>
              <w:jc w:val="center"/>
              <w:rPr>
                <w:sz w:val="18"/>
                <w:szCs w:val="18"/>
              </w:rPr>
            </w:pPr>
          </w:p>
        </w:tc>
        <w:tc>
          <w:tcPr>
            <w:tcW w:w="3374" w:type="dxa"/>
          </w:tcPr>
          <w:p w:rsidR="00426A94" w:rsidRPr="008F57A4" w:rsidRDefault="00426A94" w:rsidP="00426A94">
            <w:pPr>
              <w:widowControl w:val="0"/>
              <w:autoSpaceDE w:val="0"/>
              <w:autoSpaceDN w:val="0"/>
              <w:adjustRightInd w:val="0"/>
              <w:jc w:val="center"/>
              <w:rPr>
                <w:sz w:val="18"/>
                <w:szCs w:val="18"/>
              </w:rPr>
            </w:pPr>
          </w:p>
        </w:tc>
      </w:tr>
    </w:tbl>
    <w:p w:rsidR="00426A94" w:rsidRDefault="00426A94" w:rsidP="00426A94">
      <w:pPr>
        <w:shd w:val="clear" w:color="auto" w:fill="FFFFFF"/>
        <w:jc w:val="center"/>
        <w:rPr>
          <w:b/>
          <w:sz w:val="18"/>
          <w:szCs w:val="18"/>
        </w:rPr>
      </w:pPr>
      <w:r>
        <w:rPr>
          <w:b/>
          <w:sz w:val="18"/>
          <w:szCs w:val="18"/>
        </w:rPr>
        <w:t xml:space="preserve">      </w:t>
      </w:r>
    </w:p>
    <w:p w:rsidR="00426A94" w:rsidRPr="008F57A4" w:rsidRDefault="00426A94" w:rsidP="00426A94">
      <w:pPr>
        <w:shd w:val="clear" w:color="auto" w:fill="FFFFFF"/>
        <w:rPr>
          <w:b/>
          <w:i/>
          <w:sz w:val="18"/>
          <w:szCs w:val="18"/>
        </w:rPr>
      </w:pPr>
      <w:r>
        <w:rPr>
          <w:b/>
          <w:sz w:val="18"/>
          <w:szCs w:val="18"/>
        </w:rPr>
        <w:t xml:space="preserve">                                                    </w:t>
      </w:r>
      <w:r w:rsidRPr="008F57A4">
        <w:rPr>
          <w:b/>
          <w:sz w:val="18"/>
          <w:szCs w:val="18"/>
        </w:rPr>
        <w:t xml:space="preserve">ВЫВОДЫ: </w:t>
      </w:r>
      <w:r w:rsidRPr="008F57A4">
        <w:rPr>
          <w:i/>
          <w:sz w:val="18"/>
          <w:szCs w:val="18"/>
        </w:rPr>
        <w:t>мимика живая, выразительная; мимика невыразительная; лицо гипомимичное, «маскообразное», неврологическая симптоматика в лицевой мускулатуре</w:t>
      </w:r>
    </w:p>
    <w:p w:rsidR="00426A94" w:rsidRPr="008F57A4" w:rsidRDefault="00426A94" w:rsidP="00426A94">
      <w:pPr>
        <w:jc w:val="center"/>
        <w:rPr>
          <w:b/>
          <w:sz w:val="18"/>
          <w:szCs w:val="18"/>
        </w:rPr>
      </w:pPr>
      <w:r w:rsidRPr="008F57A4">
        <w:rPr>
          <w:b/>
          <w:sz w:val="18"/>
          <w:szCs w:val="18"/>
        </w:rPr>
        <w:lastRenderedPageBreak/>
        <w:t>4. Состояние артикуляционной моторики</w:t>
      </w:r>
    </w:p>
    <w:tbl>
      <w:tblPr>
        <w:tblW w:w="10314" w:type="dxa"/>
        <w:tblInd w:w="2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189"/>
        <w:gridCol w:w="3189"/>
      </w:tblGrid>
      <w:tr w:rsidR="00426A94" w:rsidRPr="008F57A4" w:rsidTr="00426A94">
        <w:tc>
          <w:tcPr>
            <w:tcW w:w="3936"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5-6 лет</w:t>
            </w:r>
          </w:p>
        </w:tc>
        <w:tc>
          <w:tcPr>
            <w:tcW w:w="3189"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Н.г.</w:t>
            </w:r>
          </w:p>
        </w:tc>
        <w:tc>
          <w:tcPr>
            <w:tcW w:w="3189" w:type="dxa"/>
          </w:tcPr>
          <w:p w:rsidR="00426A94" w:rsidRPr="008F57A4" w:rsidRDefault="00426A94" w:rsidP="00426A94">
            <w:pPr>
              <w:widowControl w:val="0"/>
              <w:autoSpaceDE w:val="0"/>
              <w:autoSpaceDN w:val="0"/>
              <w:adjustRightInd w:val="0"/>
              <w:jc w:val="center"/>
              <w:rPr>
                <w:b/>
                <w:sz w:val="18"/>
                <w:szCs w:val="18"/>
              </w:rPr>
            </w:pPr>
            <w:r w:rsidRPr="008F57A4">
              <w:rPr>
                <w:b/>
                <w:sz w:val="18"/>
                <w:szCs w:val="18"/>
              </w:rPr>
              <w:t>К.г.</w:t>
            </w: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открыть и закрыть рот</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движение нижней челюстью вправо - влево</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«улыбка» - «трубочка»</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«лопаточка» - «иголочка»</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«качели»</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«часики»</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«чашечка»</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r w:rsidR="00426A94" w:rsidRPr="008F57A4" w:rsidTr="00426A94">
        <w:tc>
          <w:tcPr>
            <w:tcW w:w="3936" w:type="dxa"/>
          </w:tcPr>
          <w:p w:rsidR="00426A94" w:rsidRPr="008F57A4" w:rsidRDefault="00426A94" w:rsidP="00426A94">
            <w:pPr>
              <w:widowControl w:val="0"/>
              <w:shd w:val="clear" w:color="auto" w:fill="FFFFFF"/>
              <w:autoSpaceDE w:val="0"/>
              <w:autoSpaceDN w:val="0"/>
              <w:adjustRightInd w:val="0"/>
              <w:jc w:val="center"/>
              <w:rPr>
                <w:sz w:val="18"/>
                <w:szCs w:val="18"/>
              </w:rPr>
            </w:pPr>
            <w:r w:rsidRPr="008F57A4">
              <w:rPr>
                <w:sz w:val="18"/>
                <w:szCs w:val="18"/>
              </w:rPr>
              <w:t>поднять верхнюю губу, опустить нижнюю губу</w:t>
            </w:r>
          </w:p>
        </w:tc>
        <w:tc>
          <w:tcPr>
            <w:tcW w:w="3189" w:type="dxa"/>
          </w:tcPr>
          <w:p w:rsidR="00426A94" w:rsidRPr="008F57A4" w:rsidRDefault="00426A94" w:rsidP="00426A94">
            <w:pPr>
              <w:widowControl w:val="0"/>
              <w:autoSpaceDE w:val="0"/>
              <w:autoSpaceDN w:val="0"/>
              <w:adjustRightInd w:val="0"/>
              <w:jc w:val="center"/>
              <w:rPr>
                <w:sz w:val="18"/>
                <w:szCs w:val="18"/>
              </w:rPr>
            </w:pPr>
          </w:p>
        </w:tc>
        <w:tc>
          <w:tcPr>
            <w:tcW w:w="3189" w:type="dxa"/>
          </w:tcPr>
          <w:p w:rsidR="00426A94" w:rsidRPr="008F57A4" w:rsidRDefault="00426A94" w:rsidP="00426A94">
            <w:pPr>
              <w:widowControl w:val="0"/>
              <w:autoSpaceDE w:val="0"/>
              <w:autoSpaceDN w:val="0"/>
              <w:adjustRightInd w:val="0"/>
              <w:jc w:val="center"/>
              <w:rPr>
                <w:sz w:val="18"/>
                <w:szCs w:val="18"/>
              </w:rPr>
            </w:pPr>
          </w:p>
        </w:tc>
      </w:tr>
    </w:tbl>
    <w:p w:rsidR="00426A94" w:rsidRPr="008F57A4" w:rsidRDefault="00426A94" w:rsidP="00426A94">
      <w:pPr>
        <w:shd w:val="clear" w:color="auto" w:fill="FFFFFF"/>
        <w:jc w:val="center"/>
        <w:rPr>
          <w:i/>
          <w:sz w:val="18"/>
          <w:szCs w:val="18"/>
        </w:rPr>
      </w:pPr>
      <w:r w:rsidRPr="008F57A4">
        <w:rPr>
          <w:b/>
          <w:sz w:val="18"/>
          <w:szCs w:val="18"/>
        </w:rPr>
        <w:t xml:space="preserve">ВЫВОДЫ: </w:t>
      </w:r>
      <w:r w:rsidRPr="008F57A4">
        <w:rPr>
          <w:i/>
          <w:sz w:val="18"/>
          <w:szCs w:val="18"/>
        </w:rPr>
        <w:t>артикуляция четкая, движения активные, точные, дифференцированные, воспроизводятся в полном объеме; артикуляция «смазанная», сжатая, нечеткая, страдает дифференциация и точность движения, которые воспроизводятся не в полном объеме; снижение амплитуды движения артикуляционных органов, а также слабовыраженная неврологическая симптоматика; артикуляция грубо нарушена, объем и амплитуда движения артикуляционных органов строго ограничена; достаточно выраженная неврологическая симптоматика в артикуляционных органах</w:t>
      </w:r>
    </w:p>
    <w:p w:rsidR="00426A94" w:rsidRDefault="00426A94" w:rsidP="00426A94">
      <w:pPr>
        <w:pStyle w:val="1"/>
        <w:rPr>
          <w:sz w:val="18"/>
          <w:szCs w:val="18"/>
        </w:rPr>
      </w:pPr>
    </w:p>
    <w:p w:rsidR="00426A94" w:rsidRPr="008F57A4" w:rsidRDefault="00426A94" w:rsidP="00426A94">
      <w:pPr>
        <w:pStyle w:val="1"/>
        <w:ind w:firstLine="699"/>
        <w:jc w:val="left"/>
        <w:rPr>
          <w:sz w:val="18"/>
          <w:szCs w:val="18"/>
        </w:rPr>
      </w:pPr>
      <w:r w:rsidRPr="008F57A4">
        <w:rPr>
          <w:sz w:val="18"/>
          <w:szCs w:val="18"/>
        </w:rPr>
        <w:t>СОСТОЯНИЕ ОРГАНОВ АРТИКУЛЯЦИОННОГО АППАРАТА</w:t>
      </w:r>
    </w:p>
    <w:p w:rsidR="00426A94" w:rsidRPr="008F57A4" w:rsidRDefault="00426A94" w:rsidP="00426A94">
      <w:pPr>
        <w:shd w:val="clear" w:color="auto" w:fill="FFFFFF"/>
        <w:tabs>
          <w:tab w:val="left" w:pos="10925"/>
        </w:tabs>
        <w:ind w:firstLine="699"/>
        <w:jc w:val="left"/>
        <w:rPr>
          <w:sz w:val="18"/>
          <w:szCs w:val="18"/>
        </w:rPr>
      </w:pPr>
      <w:r w:rsidRPr="008F57A4">
        <w:rPr>
          <w:b/>
          <w:i/>
          <w:iCs/>
          <w:sz w:val="18"/>
          <w:szCs w:val="18"/>
        </w:rPr>
        <w:t>Зубы</w:t>
      </w:r>
      <w:r w:rsidRPr="008F57A4">
        <w:rPr>
          <w:i/>
          <w:iCs/>
          <w:sz w:val="18"/>
          <w:szCs w:val="18"/>
        </w:rPr>
        <w:t xml:space="preserve"> </w:t>
      </w:r>
      <w:r w:rsidRPr="008F57A4">
        <w:rPr>
          <w:sz w:val="18"/>
          <w:szCs w:val="18"/>
        </w:rPr>
        <w:t>- норма, редкие, кривые, вне челюстной дуги, мелкие, крупные, нарушение зубного ряда, наличие стемы.</w:t>
      </w:r>
    </w:p>
    <w:p w:rsidR="00426A94" w:rsidRPr="008F57A4" w:rsidRDefault="00426A94" w:rsidP="00426A94">
      <w:pPr>
        <w:shd w:val="clear" w:color="auto" w:fill="FFFFFF"/>
        <w:tabs>
          <w:tab w:val="left" w:pos="10915"/>
        </w:tabs>
        <w:ind w:firstLine="699"/>
        <w:jc w:val="left"/>
        <w:rPr>
          <w:sz w:val="18"/>
          <w:szCs w:val="18"/>
        </w:rPr>
      </w:pPr>
      <w:r w:rsidRPr="008F57A4">
        <w:rPr>
          <w:b/>
          <w:i/>
          <w:iCs/>
          <w:sz w:val="18"/>
          <w:szCs w:val="18"/>
        </w:rPr>
        <w:t>Прикус</w:t>
      </w:r>
      <w:r w:rsidRPr="008F57A4">
        <w:rPr>
          <w:i/>
          <w:iCs/>
          <w:sz w:val="18"/>
          <w:szCs w:val="18"/>
        </w:rPr>
        <w:t xml:space="preserve"> - </w:t>
      </w:r>
      <w:r w:rsidRPr="008F57A4">
        <w:rPr>
          <w:sz w:val="18"/>
          <w:szCs w:val="18"/>
        </w:rPr>
        <w:t>норма, прогнатия, прогения, открытый боковой, открытый передний, перекрестный.</w:t>
      </w:r>
    </w:p>
    <w:p w:rsidR="00426A94" w:rsidRPr="008F57A4" w:rsidRDefault="00426A94" w:rsidP="00426A94">
      <w:pPr>
        <w:shd w:val="clear" w:color="auto" w:fill="FFFFFF"/>
        <w:tabs>
          <w:tab w:val="left" w:pos="10906"/>
        </w:tabs>
        <w:ind w:firstLine="699"/>
        <w:jc w:val="left"/>
        <w:rPr>
          <w:sz w:val="18"/>
          <w:szCs w:val="18"/>
        </w:rPr>
      </w:pPr>
      <w:r w:rsidRPr="008F57A4">
        <w:rPr>
          <w:b/>
          <w:i/>
          <w:iCs/>
          <w:sz w:val="18"/>
          <w:szCs w:val="18"/>
        </w:rPr>
        <w:t>Твердое небо</w:t>
      </w:r>
      <w:r w:rsidRPr="008F57A4">
        <w:rPr>
          <w:i/>
          <w:iCs/>
          <w:sz w:val="18"/>
          <w:szCs w:val="18"/>
        </w:rPr>
        <w:t xml:space="preserve"> - </w:t>
      </w:r>
      <w:r w:rsidRPr="008F57A4">
        <w:rPr>
          <w:sz w:val="18"/>
          <w:szCs w:val="18"/>
        </w:rPr>
        <w:t>норма, высокое узкое, готическое, плоское, расщелина, субмукозная щель</w:t>
      </w:r>
    </w:p>
    <w:p w:rsidR="00426A94" w:rsidRPr="008F57A4" w:rsidRDefault="00426A94" w:rsidP="00426A94">
      <w:pPr>
        <w:shd w:val="clear" w:color="auto" w:fill="FFFFFF"/>
        <w:tabs>
          <w:tab w:val="left" w:pos="10906"/>
        </w:tabs>
        <w:ind w:firstLine="699"/>
        <w:jc w:val="left"/>
        <w:rPr>
          <w:sz w:val="18"/>
          <w:szCs w:val="18"/>
        </w:rPr>
      </w:pPr>
      <w:r w:rsidRPr="008F57A4">
        <w:rPr>
          <w:b/>
          <w:i/>
          <w:iCs/>
          <w:sz w:val="18"/>
          <w:szCs w:val="18"/>
        </w:rPr>
        <w:t>Мягкое небо</w:t>
      </w:r>
      <w:r w:rsidRPr="008F57A4">
        <w:rPr>
          <w:i/>
          <w:iCs/>
          <w:sz w:val="18"/>
          <w:szCs w:val="18"/>
        </w:rPr>
        <w:t xml:space="preserve"> - </w:t>
      </w:r>
      <w:r w:rsidRPr="008F57A4">
        <w:rPr>
          <w:sz w:val="18"/>
          <w:szCs w:val="18"/>
        </w:rPr>
        <w:t>укороченное, раздвоенное, отсутствие маленького языка, подвижное, неподвижное.</w:t>
      </w:r>
    </w:p>
    <w:p w:rsidR="00426A94" w:rsidRPr="008F57A4" w:rsidRDefault="00426A94" w:rsidP="00426A94">
      <w:pPr>
        <w:shd w:val="clear" w:color="auto" w:fill="FFFFFF"/>
        <w:ind w:firstLine="699"/>
        <w:jc w:val="left"/>
        <w:rPr>
          <w:sz w:val="18"/>
          <w:szCs w:val="18"/>
        </w:rPr>
      </w:pPr>
      <w:r w:rsidRPr="008F57A4">
        <w:rPr>
          <w:b/>
          <w:i/>
          <w:iCs/>
          <w:sz w:val="18"/>
          <w:szCs w:val="18"/>
        </w:rPr>
        <w:t>Губы</w:t>
      </w:r>
      <w:r w:rsidRPr="008F57A4">
        <w:rPr>
          <w:i/>
          <w:iCs/>
          <w:sz w:val="18"/>
          <w:szCs w:val="18"/>
        </w:rPr>
        <w:t xml:space="preserve"> - </w:t>
      </w:r>
      <w:r w:rsidRPr="008F57A4">
        <w:rPr>
          <w:sz w:val="18"/>
          <w:szCs w:val="18"/>
        </w:rPr>
        <w:t>норма толстые, тонкие, расщелина, шрамы.</w:t>
      </w:r>
    </w:p>
    <w:p w:rsidR="00426A94" w:rsidRPr="008F57A4" w:rsidRDefault="00426A94" w:rsidP="00426A94">
      <w:pPr>
        <w:pStyle w:val="1"/>
        <w:ind w:firstLine="699"/>
        <w:jc w:val="left"/>
        <w:rPr>
          <w:b w:val="0"/>
          <w:sz w:val="18"/>
          <w:szCs w:val="18"/>
        </w:rPr>
      </w:pPr>
      <w:r w:rsidRPr="008F57A4">
        <w:rPr>
          <w:i/>
          <w:iCs/>
          <w:sz w:val="18"/>
          <w:szCs w:val="18"/>
        </w:rPr>
        <w:t xml:space="preserve">Язык </w:t>
      </w:r>
      <w:r w:rsidRPr="008F57A4">
        <w:rPr>
          <w:sz w:val="18"/>
          <w:szCs w:val="18"/>
        </w:rPr>
        <w:t>-</w:t>
      </w:r>
      <w:r w:rsidRPr="008F57A4">
        <w:rPr>
          <w:b w:val="0"/>
          <w:sz w:val="18"/>
          <w:szCs w:val="18"/>
        </w:rPr>
        <w:t xml:space="preserve"> обычный, массивный, маленький, с укороченной подъязычной связкой</w:t>
      </w:r>
    </w:p>
    <w:p w:rsidR="00426A94" w:rsidRPr="008F57A4" w:rsidRDefault="00426A94" w:rsidP="00426A94">
      <w:pPr>
        <w:jc w:val="center"/>
        <w:rPr>
          <w:b/>
          <w:sz w:val="18"/>
          <w:szCs w:val="18"/>
        </w:rPr>
      </w:pPr>
    </w:p>
    <w:p w:rsidR="00426A94" w:rsidRPr="008F57A4" w:rsidRDefault="00426A94" w:rsidP="00426A94">
      <w:pPr>
        <w:jc w:val="center"/>
        <w:rPr>
          <w:sz w:val="18"/>
          <w:szCs w:val="18"/>
        </w:rPr>
      </w:pPr>
      <w:r w:rsidRPr="008F57A4">
        <w:rPr>
          <w:b/>
          <w:sz w:val="18"/>
          <w:szCs w:val="18"/>
        </w:rPr>
        <w:t>СОСТОЯНИЕ</w:t>
      </w:r>
      <w:r w:rsidRPr="008F57A4">
        <w:rPr>
          <w:sz w:val="18"/>
          <w:szCs w:val="18"/>
        </w:rPr>
        <w:t xml:space="preserve"> </w:t>
      </w:r>
      <w:r w:rsidRPr="008F57A4">
        <w:rPr>
          <w:b/>
          <w:sz w:val="18"/>
          <w:szCs w:val="18"/>
        </w:rPr>
        <w:t>ПРОСОДИКИ</w:t>
      </w:r>
    </w:p>
    <w:tbl>
      <w:tblPr>
        <w:tblW w:w="10314" w:type="dxa"/>
        <w:tblInd w:w="2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4110"/>
        <w:gridCol w:w="4111"/>
      </w:tblGrid>
      <w:tr w:rsidR="00426A94" w:rsidRPr="008F57A4" w:rsidTr="00426A94">
        <w:tc>
          <w:tcPr>
            <w:tcW w:w="2093" w:type="dxa"/>
          </w:tcPr>
          <w:p w:rsidR="00426A94" w:rsidRPr="008F57A4" w:rsidRDefault="00426A94" w:rsidP="00426A94">
            <w:pPr>
              <w:jc w:val="center"/>
              <w:rPr>
                <w:sz w:val="18"/>
                <w:szCs w:val="18"/>
              </w:rPr>
            </w:pPr>
          </w:p>
        </w:tc>
        <w:tc>
          <w:tcPr>
            <w:tcW w:w="4110" w:type="dxa"/>
          </w:tcPr>
          <w:p w:rsidR="00426A94" w:rsidRPr="008F57A4" w:rsidRDefault="00426A94" w:rsidP="00426A94">
            <w:pPr>
              <w:jc w:val="center"/>
              <w:rPr>
                <w:b/>
                <w:sz w:val="18"/>
                <w:szCs w:val="18"/>
              </w:rPr>
            </w:pPr>
            <w:r w:rsidRPr="008F57A4">
              <w:rPr>
                <w:b/>
                <w:sz w:val="18"/>
                <w:szCs w:val="18"/>
              </w:rPr>
              <w:t>Н.г.</w:t>
            </w:r>
          </w:p>
        </w:tc>
        <w:tc>
          <w:tcPr>
            <w:tcW w:w="4111" w:type="dxa"/>
          </w:tcPr>
          <w:p w:rsidR="00426A94" w:rsidRPr="008F57A4" w:rsidRDefault="00426A94" w:rsidP="00426A94">
            <w:pPr>
              <w:jc w:val="center"/>
              <w:rPr>
                <w:b/>
                <w:sz w:val="18"/>
                <w:szCs w:val="18"/>
              </w:rPr>
            </w:pPr>
            <w:r w:rsidRPr="008F57A4">
              <w:rPr>
                <w:b/>
                <w:sz w:val="18"/>
                <w:szCs w:val="18"/>
              </w:rPr>
              <w:t>К.г.</w:t>
            </w:r>
          </w:p>
        </w:tc>
      </w:tr>
      <w:tr w:rsidR="00426A94" w:rsidRPr="008F57A4" w:rsidTr="00426A94">
        <w:trPr>
          <w:cantSplit/>
          <w:trHeight w:val="150"/>
        </w:trPr>
        <w:tc>
          <w:tcPr>
            <w:tcW w:w="2093" w:type="dxa"/>
          </w:tcPr>
          <w:p w:rsidR="00426A94" w:rsidRPr="008F57A4" w:rsidRDefault="00426A94" w:rsidP="00426A94">
            <w:pPr>
              <w:pStyle w:val="a6"/>
              <w:jc w:val="center"/>
              <w:rPr>
                <w:sz w:val="18"/>
                <w:szCs w:val="18"/>
              </w:rPr>
            </w:pPr>
            <w:r w:rsidRPr="008F57A4">
              <w:rPr>
                <w:sz w:val="18"/>
                <w:szCs w:val="18"/>
              </w:rPr>
              <w:t>Голос</w:t>
            </w:r>
          </w:p>
        </w:tc>
        <w:tc>
          <w:tcPr>
            <w:tcW w:w="4110" w:type="dxa"/>
            <w:vAlign w:val="center"/>
          </w:tcPr>
          <w:p w:rsidR="00426A94" w:rsidRDefault="00426A94" w:rsidP="00426A94">
            <w:pPr>
              <w:jc w:val="center"/>
              <w:rPr>
                <w:sz w:val="18"/>
                <w:szCs w:val="18"/>
              </w:rPr>
            </w:pPr>
            <w:r w:rsidRPr="008F57A4">
              <w:rPr>
                <w:sz w:val="18"/>
                <w:szCs w:val="18"/>
              </w:rPr>
              <w:t>тихий, крикливый, сиплый, назализованный, слабый, звонкий</w:t>
            </w:r>
          </w:p>
          <w:p w:rsidR="00426A94" w:rsidRPr="008F57A4" w:rsidRDefault="00426A94" w:rsidP="00426A94">
            <w:pPr>
              <w:jc w:val="center"/>
              <w:rPr>
                <w:sz w:val="8"/>
                <w:szCs w:val="8"/>
              </w:rPr>
            </w:pPr>
          </w:p>
        </w:tc>
        <w:tc>
          <w:tcPr>
            <w:tcW w:w="4111" w:type="dxa"/>
            <w:vAlign w:val="center"/>
          </w:tcPr>
          <w:p w:rsidR="00426A94" w:rsidRPr="008F57A4" w:rsidRDefault="00426A94" w:rsidP="00426A94">
            <w:pPr>
              <w:jc w:val="center"/>
              <w:rPr>
                <w:sz w:val="18"/>
                <w:szCs w:val="18"/>
              </w:rPr>
            </w:pPr>
            <w:r w:rsidRPr="008F57A4">
              <w:rPr>
                <w:sz w:val="18"/>
                <w:szCs w:val="18"/>
              </w:rPr>
              <w:t>тихий, крикливый, сиплый, назализованный, слабый, звонкий</w:t>
            </w:r>
          </w:p>
        </w:tc>
      </w:tr>
      <w:tr w:rsidR="00426A94" w:rsidRPr="008F57A4" w:rsidTr="00426A94">
        <w:trPr>
          <w:cantSplit/>
          <w:trHeight w:val="218"/>
        </w:trPr>
        <w:tc>
          <w:tcPr>
            <w:tcW w:w="2093" w:type="dxa"/>
          </w:tcPr>
          <w:p w:rsidR="00426A94" w:rsidRPr="008F57A4" w:rsidRDefault="00426A94" w:rsidP="00426A94">
            <w:pPr>
              <w:jc w:val="center"/>
              <w:rPr>
                <w:sz w:val="18"/>
                <w:szCs w:val="18"/>
              </w:rPr>
            </w:pPr>
            <w:r w:rsidRPr="008F57A4">
              <w:rPr>
                <w:sz w:val="18"/>
                <w:szCs w:val="18"/>
              </w:rPr>
              <w:t>Темп речи</w:t>
            </w:r>
          </w:p>
        </w:tc>
        <w:tc>
          <w:tcPr>
            <w:tcW w:w="4110" w:type="dxa"/>
            <w:vAlign w:val="center"/>
          </w:tcPr>
          <w:p w:rsidR="00426A94" w:rsidRDefault="00426A94" w:rsidP="00426A94">
            <w:pPr>
              <w:jc w:val="center"/>
              <w:rPr>
                <w:sz w:val="18"/>
                <w:szCs w:val="18"/>
              </w:rPr>
            </w:pPr>
            <w:r w:rsidRPr="008F57A4">
              <w:rPr>
                <w:sz w:val="18"/>
                <w:szCs w:val="18"/>
              </w:rPr>
              <w:t>ускоренный, замедленный, равномерный</w:t>
            </w:r>
          </w:p>
          <w:p w:rsidR="00426A94" w:rsidRPr="008F57A4" w:rsidRDefault="00426A94" w:rsidP="00426A94">
            <w:pPr>
              <w:jc w:val="center"/>
              <w:rPr>
                <w:sz w:val="8"/>
                <w:szCs w:val="8"/>
              </w:rPr>
            </w:pPr>
          </w:p>
        </w:tc>
        <w:tc>
          <w:tcPr>
            <w:tcW w:w="4111" w:type="dxa"/>
            <w:vAlign w:val="center"/>
          </w:tcPr>
          <w:p w:rsidR="00426A94" w:rsidRPr="008F57A4" w:rsidRDefault="00426A94" w:rsidP="00426A94">
            <w:pPr>
              <w:jc w:val="center"/>
              <w:rPr>
                <w:sz w:val="18"/>
                <w:szCs w:val="18"/>
              </w:rPr>
            </w:pPr>
            <w:r w:rsidRPr="008F57A4">
              <w:rPr>
                <w:sz w:val="18"/>
                <w:szCs w:val="18"/>
              </w:rPr>
              <w:t>ускоренный, замедленный, равномерный</w:t>
            </w:r>
          </w:p>
        </w:tc>
      </w:tr>
      <w:tr w:rsidR="00426A94" w:rsidRPr="008F57A4" w:rsidTr="00426A94">
        <w:trPr>
          <w:cantSplit/>
          <w:trHeight w:val="168"/>
        </w:trPr>
        <w:tc>
          <w:tcPr>
            <w:tcW w:w="2093" w:type="dxa"/>
            <w:tcBorders>
              <w:bottom w:val="single" w:sz="4" w:space="0" w:color="auto"/>
            </w:tcBorders>
          </w:tcPr>
          <w:p w:rsidR="00426A94" w:rsidRPr="008F57A4" w:rsidRDefault="00426A94" w:rsidP="00426A94">
            <w:pPr>
              <w:jc w:val="center"/>
              <w:rPr>
                <w:sz w:val="18"/>
                <w:szCs w:val="18"/>
              </w:rPr>
            </w:pPr>
            <w:r w:rsidRPr="008F57A4">
              <w:rPr>
                <w:sz w:val="18"/>
                <w:szCs w:val="18"/>
              </w:rPr>
              <w:t>Мелодико-интонационная окраска</w:t>
            </w:r>
          </w:p>
        </w:tc>
        <w:tc>
          <w:tcPr>
            <w:tcW w:w="4110" w:type="dxa"/>
            <w:tcBorders>
              <w:bottom w:val="single" w:sz="4" w:space="0" w:color="auto"/>
            </w:tcBorders>
            <w:vAlign w:val="center"/>
          </w:tcPr>
          <w:p w:rsidR="00426A94" w:rsidRPr="008F57A4" w:rsidRDefault="00426A94" w:rsidP="00426A94">
            <w:pPr>
              <w:jc w:val="center"/>
              <w:rPr>
                <w:sz w:val="18"/>
                <w:szCs w:val="18"/>
              </w:rPr>
            </w:pPr>
            <w:r w:rsidRPr="008F57A4">
              <w:rPr>
                <w:sz w:val="18"/>
                <w:szCs w:val="18"/>
              </w:rPr>
              <w:t>выразительная, маловыразительная, монотонная</w:t>
            </w:r>
          </w:p>
        </w:tc>
        <w:tc>
          <w:tcPr>
            <w:tcW w:w="4111" w:type="dxa"/>
            <w:tcBorders>
              <w:bottom w:val="single" w:sz="4" w:space="0" w:color="auto"/>
            </w:tcBorders>
            <w:vAlign w:val="center"/>
          </w:tcPr>
          <w:p w:rsidR="00426A94" w:rsidRPr="008F57A4" w:rsidRDefault="00426A94" w:rsidP="00426A94">
            <w:pPr>
              <w:jc w:val="center"/>
              <w:rPr>
                <w:sz w:val="18"/>
                <w:szCs w:val="18"/>
              </w:rPr>
            </w:pPr>
            <w:r w:rsidRPr="008F57A4">
              <w:rPr>
                <w:sz w:val="18"/>
                <w:szCs w:val="18"/>
              </w:rPr>
              <w:t>выразительная, маловыразительная, монотонная</w:t>
            </w:r>
          </w:p>
        </w:tc>
      </w:tr>
      <w:tr w:rsidR="00426A94" w:rsidRPr="008F57A4" w:rsidTr="00426A94">
        <w:trPr>
          <w:cantSplit/>
          <w:trHeight w:val="77"/>
        </w:trPr>
        <w:tc>
          <w:tcPr>
            <w:tcW w:w="2093" w:type="dxa"/>
            <w:tcBorders>
              <w:bottom w:val="single" w:sz="4" w:space="0" w:color="auto"/>
            </w:tcBorders>
          </w:tcPr>
          <w:p w:rsidR="00426A94" w:rsidRPr="008F57A4" w:rsidRDefault="00426A94" w:rsidP="00426A94">
            <w:pPr>
              <w:jc w:val="center"/>
              <w:rPr>
                <w:sz w:val="18"/>
                <w:szCs w:val="18"/>
              </w:rPr>
            </w:pPr>
            <w:r w:rsidRPr="008F57A4">
              <w:rPr>
                <w:sz w:val="18"/>
                <w:szCs w:val="18"/>
              </w:rPr>
              <w:t>Дыхание</w:t>
            </w:r>
          </w:p>
        </w:tc>
        <w:tc>
          <w:tcPr>
            <w:tcW w:w="4110" w:type="dxa"/>
            <w:tcBorders>
              <w:bottom w:val="single" w:sz="4" w:space="0" w:color="auto"/>
            </w:tcBorders>
          </w:tcPr>
          <w:p w:rsidR="00426A94" w:rsidRDefault="00426A94" w:rsidP="00426A94">
            <w:pPr>
              <w:jc w:val="center"/>
              <w:rPr>
                <w:sz w:val="18"/>
                <w:szCs w:val="18"/>
              </w:rPr>
            </w:pPr>
            <w:r w:rsidRPr="008F57A4">
              <w:rPr>
                <w:sz w:val="18"/>
                <w:szCs w:val="18"/>
              </w:rPr>
              <w:t>выдох плавный, продолжительный, укороченный, слабый, сильный</w:t>
            </w:r>
          </w:p>
          <w:p w:rsidR="00426A94" w:rsidRPr="008F57A4" w:rsidRDefault="00426A94" w:rsidP="00426A94">
            <w:pPr>
              <w:jc w:val="center"/>
              <w:rPr>
                <w:sz w:val="4"/>
                <w:szCs w:val="4"/>
              </w:rPr>
            </w:pPr>
          </w:p>
        </w:tc>
        <w:tc>
          <w:tcPr>
            <w:tcW w:w="4111" w:type="dxa"/>
            <w:tcBorders>
              <w:bottom w:val="single" w:sz="4" w:space="0" w:color="auto"/>
            </w:tcBorders>
          </w:tcPr>
          <w:p w:rsidR="00426A94" w:rsidRPr="008F57A4" w:rsidRDefault="00426A94" w:rsidP="00426A94">
            <w:pPr>
              <w:jc w:val="center"/>
              <w:rPr>
                <w:sz w:val="18"/>
                <w:szCs w:val="18"/>
              </w:rPr>
            </w:pPr>
            <w:r w:rsidRPr="008F57A4">
              <w:rPr>
                <w:sz w:val="18"/>
                <w:szCs w:val="18"/>
              </w:rPr>
              <w:t>выдох плавный, продолжительный, укороченный, слабый, сильный</w:t>
            </w:r>
          </w:p>
        </w:tc>
      </w:tr>
    </w:tbl>
    <w:p w:rsidR="00426A94" w:rsidRPr="008F57A4" w:rsidRDefault="00426A94" w:rsidP="00426A94">
      <w:pPr>
        <w:jc w:val="center"/>
        <w:rPr>
          <w:i/>
          <w:sz w:val="18"/>
          <w:szCs w:val="18"/>
        </w:rPr>
      </w:pPr>
      <w:r w:rsidRPr="008F57A4">
        <w:rPr>
          <w:b/>
          <w:sz w:val="18"/>
          <w:szCs w:val="18"/>
        </w:rPr>
        <w:t xml:space="preserve">ВЫВОДЫ:  </w:t>
      </w:r>
      <w:r w:rsidRPr="008F57A4">
        <w:rPr>
          <w:i/>
          <w:sz w:val="18"/>
          <w:szCs w:val="18"/>
        </w:rPr>
        <w:t>просодическая сторона речи нарушена, сформирована с отклонениями, отклонений не имеет.</w:t>
      </w:r>
    </w:p>
    <w:p w:rsidR="00426A94" w:rsidRPr="008F57A4" w:rsidRDefault="00426A94" w:rsidP="00426A94">
      <w:pPr>
        <w:pStyle w:val="1"/>
        <w:rPr>
          <w:sz w:val="18"/>
          <w:szCs w:val="18"/>
        </w:rPr>
      </w:pPr>
    </w:p>
    <w:p w:rsidR="00426A94" w:rsidRPr="008F57A4" w:rsidRDefault="00426A94" w:rsidP="00426A94">
      <w:pPr>
        <w:pStyle w:val="1"/>
        <w:rPr>
          <w:sz w:val="18"/>
          <w:szCs w:val="18"/>
        </w:rPr>
      </w:pPr>
      <w:r w:rsidRPr="008F57A4">
        <w:rPr>
          <w:sz w:val="18"/>
          <w:szCs w:val="18"/>
        </w:rPr>
        <w:t>ЗВУКОПРОИЗНОШЕНИЕ</w:t>
      </w:r>
    </w:p>
    <w:tbl>
      <w:tblPr>
        <w:tblW w:w="10314" w:type="dxa"/>
        <w:tblInd w:w="2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448"/>
        <w:gridCol w:w="449"/>
        <w:gridCol w:w="448"/>
        <w:gridCol w:w="449"/>
        <w:gridCol w:w="448"/>
        <w:gridCol w:w="449"/>
        <w:gridCol w:w="448"/>
        <w:gridCol w:w="448"/>
        <w:gridCol w:w="449"/>
        <w:gridCol w:w="448"/>
        <w:gridCol w:w="449"/>
        <w:gridCol w:w="448"/>
        <w:gridCol w:w="449"/>
        <w:gridCol w:w="448"/>
        <w:gridCol w:w="448"/>
        <w:gridCol w:w="449"/>
        <w:gridCol w:w="448"/>
        <w:gridCol w:w="449"/>
        <w:gridCol w:w="448"/>
        <w:gridCol w:w="449"/>
        <w:gridCol w:w="448"/>
        <w:gridCol w:w="449"/>
      </w:tblGrid>
      <w:tr w:rsidR="00426A94" w:rsidRPr="008F57A4" w:rsidTr="00426A94">
        <w:tc>
          <w:tcPr>
            <w:tcW w:w="448" w:type="dxa"/>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lang w:val="en-US"/>
              </w:rPr>
            </w:pPr>
            <w:r w:rsidRPr="008F57A4">
              <w:rPr>
                <w:sz w:val="18"/>
                <w:szCs w:val="18"/>
              </w:rPr>
              <w:t>С</w:t>
            </w:r>
          </w:p>
        </w:tc>
        <w:tc>
          <w:tcPr>
            <w:tcW w:w="449" w:type="dxa"/>
            <w:vAlign w:val="center"/>
          </w:tcPr>
          <w:p w:rsidR="00426A94" w:rsidRPr="008F57A4" w:rsidRDefault="00426A94" w:rsidP="00426A94">
            <w:pPr>
              <w:jc w:val="center"/>
              <w:rPr>
                <w:sz w:val="18"/>
                <w:szCs w:val="18"/>
                <w:lang w:val="en-US"/>
              </w:rPr>
            </w:pPr>
            <w:r w:rsidRPr="008F57A4">
              <w:rPr>
                <w:sz w:val="18"/>
                <w:szCs w:val="18"/>
              </w:rPr>
              <w:t>С</w:t>
            </w:r>
            <w:r w:rsidRPr="008F57A4">
              <w:rPr>
                <w:sz w:val="18"/>
                <w:szCs w:val="18"/>
                <w:lang w:val="en-US"/>
              </w:rPr>
              <w:t>’</w:t>
            </w:r>
          </w:p>
        </w:tc>
        <w:tc>
          <w:tcPr>
            <w:tcW w:w="448" w:type="dxa"/>
            <w:vAlign w:val="center"/>
          </w:tcPr>
          <w:p w:rsidR="00426A94" w:rsidRPr="008F57A4" w:rsidRDefault="00426A94" w:rsidP="00426A94">
            <w:pPr>
              <w:jc w:val="center"/>
              <w:rPr>
                <w:sz w:val="18"/>
                <w:szCs w:val="18"/>
                <w:lang w:val="en-US"/>
              </w:rPr>
            </w:pPr>
            <w:r w:rsidRPr="008F57A4">
              <w:rPr>
                <w:sz w:val="18"/>
                <w:szCs w:val="18"/>
              </w:rPr>
              <w:t>З</w:t>
            </w:r>
          </w:p>
        </w:tc>
        <w:tc>
          <w:tcPr>
            <w:tcW w:w="449" w:type="dxa"/>
            <w:vAlign w:val="center"/>
          </w:tcPr>
          <w:p w:rsidR="00426A94" w:rsidRPr="008F57A4" w:rsidRDefault="00426A94" w:rsidP="00426A94">
            <w:pPr>
              <w:jc w:val="center"/>
              <w:rPr>
                <w:sz w:val="18"/>
                <w:szCs w:val="18"/>
              </w:rPr>
            </w:pPr>
            <w:r w:rsidRPr="008F57A4">
              <w:rPr>
                <w:sz w:val="18"/>
                <w:szCs w:val="18"/>
              </w:rPr>
              <w:t>З</w:t>
            </w:r>
            <w:r w:rsidRPr="008F57A4">
              <w:rPr>
                <w:sz w:val="18"/>
                <w:szCs w:val="18"/>
                <w:lang w:val="en-US"/>
              </w:rPr>
              <w:t>’</w:t>
            </w:r>
          </w:p>
        </w:tc>
        <w:tc>
          <w:tcPr>
            <w:tcW w:w="448" w:type="dxa"/>
            <w:vAlign w:val="center"/>
          </w:tcPr>
          <w:p w:rsidR="00426A94" w:rsidRPr="008F57A4" w:rsidRDefault="00426A94" w:rsidP="00426A94">
            <w:pPr>
              <w:jc w:val="center"/>
              <w:rPr>
                <w:sz w:val="18"/>
                <w:szCs w:val="18"/>
              </w:rPr>
            </w:pPr>
            <w:r w:rsidRPr="008F57A4">
              <w:rPr>
                <w:sz w:val="18"/>
                <w:szCs w:val="18"/>
              </w:rPr>
              <w:t>Ц</w:t>
            </w:r>
          </w:p>
        </w:tc>
        <w:tc>
          <w:tcPr>
            <w:tcW w:w="449" w:type="dxa"/>
            <w:vAlign w:val="center"/>
          </w:tcPr>
          <w:p w:rsidR="00426A94" w:rsidRPr="008F57A4" w:rsidRDefault="00426A94" w:rsidP="00426A94">
            <w:pPr>
              <w:jc w:val="center"/>
              <w:rPr>
                <w:sz w:val="18"/>
                <w:szCs w:val="18"/>
              </w:rPr>
            </w:pPr>
            <w:r w:rsidRPr="008F57A4">
              <w:rPr>
                <w:sz w:val="18"/>
                <w:szCs w:val="18"/>
              </w:rPr>
              <w:t>Ш</w:t>
            </w:r>
          </w:p>
        </w:tc>
        <w:tc>
          <w:tcPr>
            <w:tcW w:w="448" w:type="dxa"/>
            <w:vAlign w:val="center"/>
          </w:tcPr>
          <w:p w:rsidR="00426A94" w:rsidRPr="008F57A4" w:rsidRDefault="00426A94" w:rsidP="00426A94">
            <w:pPr>
              <w:jc w:val="center"/>
              <w:rPr>
                <w:sz w:val="18"/>
                <w:szCs w:val="18"/>
              </w:rPr>
            </w:pPr>
            <w:r w:rsidRPr="008F57A4">
              <w:rPr>
                <w:sz w:val="18"/>
                <w:szCs w:val="18"/>
              </w:rPr>
              <w:t>Ж</w:t>
            </w:r>
          </w:p>
        </w:tc>
        <w:tc>
          <w:tcPr>
            <w:tcW w:w="448" w:type="dxa"/>
            <w:vAlign w:val="center"/>
          </w:tcPr>
          <w:p w:rsidR="00426A94" w:rsidRPr="008F57A4" w:rsidRDefault="00426A94" w:rsidP="00426A94">
            <w:pPr>
              <w:jc w:val="center"/>
              <w:rPr>
                <w:sz w:val="18"/>
                <w:szCs w:val="18"/>
              </w:rPr>
            </w:pPr>
            <w:r w:rsidRPr="008F57A4">
              <w:rPr>
                <w:sz w:val="18"/>
                <w:szCs w:val="18"/>
              </w:rPr>
              <w:t>Ч</w:t>
            </w:r>
          </w:p>
        </w:tc>
        <w:tc>
          <w:tcPr>
            <w:tcW w:w="449" w:type="dxa"/>
            <w:vAlign w:val="center"/>
          </w:tcPr>
          <w:p w:rsidR="00426A94" w:rsidRPr="008F57A4" w:rsidRDefault="00426A94" w:rsidP="00426A94">
            <w:pPr>
              <w:jc w:val="center"/>
              <w:rPr>
                <w:sz w:val="18"/>
                <w:szCs w:val="18"/>
              </w:rPr>
            </w:pPr>
            <w:r w:rsidRPr="008F57A4">
              <w:rPr>
                <w:sz w:val="18"/>
                <w:szCs w:val="18"/>
              </w:rPr>
              <w:t>Щ</w:t>
            </w:r>
          </w:p>
        </w:tc>
        <w:tc>
          <w:tcPr>
            <w:tcW w:w="448" w:type="dxa"/>
            <w:vAlign w:val="center"/>
          </w:tcPr>
          <w:p w:rsidR="00426A94" w:rsidRPr="008F57A4" w:rsidRDefault="00426A94" w:rsidP="00426A94">
            <w:pPr>
              <w:jc w:val="center"/>
              <w:rPr>
                <w:sz w:val="18"/>
                <w:szCs w:val="18"/>
              </w:rPr>
            </w:pPr>
            <w:r w:rsidRPr="008F57A4">
              <w:rPr>
                <w:sz w:val="18"/>
                <w:szCs w:val="18"/>
              </w:rPr>
              <w:t>Й</w:t>
            </w:r>
          </w:p>
        </w:tc>
        <w:tc>
          <w:tcPr>
            <w:tcW w:w="449" w:type="dxa"/>
            <w:vAlign w:val="center"/>
          </w:tcPr>
          <w:p w:rsidR="00426A94" w:rsidRPr="008F57A4" w:rsidRDefault="00426A94" w:rsidP="00426A94">
            <w:pPr>
              <w:jc w:val="center"/>
              <w:rPr>
                <w:sz w:val="18"/>
                <w:szCs w:val="18"/>
                <w:lang w:val="en-US"/>
              </w:rPr>
            </w:pPr>
            <w:r w:rsidRPr="008F57A4">
              <w:rPr>
                <w:sz w:val="18"/>
                <w:szCs w:val="18"/>
              </w:rPr>
              <w:t>Л</w:t>
            </w:r>
          </w:p>
        </w:tc>
        <w:tc>
          <w:tcPr>
            <w:tcW w:w="448" w:type="dxa"/>
            <w:vAlign w:val="center"/>
          </w:tcPr>
          <w:p w:rsidR="00426A94" w:rsidRPr="008F57A4" w:rsidRDefault="00426A94" w:rsidP="00426A94">
            <w:pPr>
              <w:jc w:val="center"/>
              <w:rPr>
                <w:sz w:val="18"/>
                <w:szCs w:val="18"/>
              </w:rPr>
            </w:pPr>
            <w:r w:rsidRPr="008F57A4">
              <w:rPr>
                <w:sz w:val="18"/>
                <w:szCs w:val="18"/>
              </w:rPr>
              <w:t>Л</w:t>
            </w:r>
            <w:r w:rsidRPr="008F57A4">
              <w:rPr>
                <w:sz w:val="18"/>
                <w:szCs w:val="18"/>
                <w:lang w:val="en-US"/>
              </w:rPr>
              <w:t>‘</w:t>
            </w:r>
          </w:p>
        </w:tc>
        <w:tc>
          <w:tcPr>
            <w:tcW w:w="449" w:type="dxa"/>
            <w:vAlign w:val="center"/>
          </w:tcPr>
          <w:p w:rsidR="00426A94" w:rsidRPr="008F57A4" w:rsidRDefault="00426A94" w:rsidP="00426A94">
            <w:pPr>
              <w:jc w:val="center"/>
              <w:rPr>
                <w:sz w:val="18"/>
                <w:szCs w:val="18"/>
              </w:rPr>
            </w:pPr>
            <w:r w:rsidRPr="008F57A4">
              <w:rPr>
                <w:sz w:val="18"/>
                <w:szCs w:val="18"/>
              </w:rPr>
              <w:t>Р</w:t>
            </w:r>
          </w:p>
        </w:tc>
        <w:tc>
          <w:tcPr>
            <w:tcW w:w="448" w:type="dxa"/>
            <w:vAlign w:val="center"/>
          </w:tcPr>
          <w:p w:rsidR="00426A94" w:rsidRPr="008F57A4" w:rsidRDefault="00426A94" w:rsidP="00426A94">
            <w:pPr>
              <w:jc w:val="center"/>
              <w:rPr>
                <w:sz w:val="18"/>
                <w:szCs w:val="18"/>
              </w:rPr>
            </w:pPr>
            <w:r w:rsidRPr="008F57A4">
              <w:rPr>
                <w:sz w:val="18"/>
                <w:szCs w:val="18"/>
              </w:rPr>
              <w:t>Р</w:t>
            </w:r>
          </w:p>
        </w:tc>
        <w:tc>
          <w:tcPr>
            <w:tcW w:w="448" w:type="dxa"/>
            <w:vAlign w:val="center"/>
          </w:tcPr>
          <w:p w:rsidR="00426A94" w:rsidRPr="008F57A4" w:rsidRDefault="00426A94" w:rsidP="00426A94">
            <w:pPr>
              <w:jc w:val="center"/>
              <w:rPr>
                <w:sz w:val="18"/>
                <w:szCs w:val="18"/>
              </w:rPr>
            </w:pPr>
            <w:r w:rsidRPr="008F57A4">
              <w:rPr>
                <w:sz w:val="18"/>
                <w:szCs w:val="18"/>
              </w:rPr>
              <w:t>П</w:t>
            </w:r>
          </w:p>
          <w:p w:rsidR="00426A94" w:rsidRPr="008F57A4" w:rsidRDefault="00426A94" w:rsidP="00426A94">
            <w:pPr>
              <w:jc w:val="center"/>
              <w:rPr>
                <w:sz w:val="18"/>
                <w:szCs w:val="18"/>
              </w:rPr>
            </w:pPr>
            <w:r w:rsidRPr="008F57A4">
              <w:rPr>
                <w:sz w:val="18"/>
                <w:szCs w:val="18"/>
              </w:rPr>
              <w:t>Б</w:t>
            </w:r>
          </w:p>
        </w:tc>
        <w:tc>
          <w:tcPr>
            <w:tcW w:w="449" w:type="dxa"/>
            <w:vAlign w:val="center"/>
          </w:tcPr>
          <w:p w:rsidR="00426A94" w:rsidRPr="008F57A4" w:rsidRDefault="00426A94" w:rsidP="00426A94">
            <w:pPr>
              <w:jc w:val="center"/>
              <w:rPr>
                <w:sz w:val="18"/>
                <w:szCs w:val="18"/>
              </w:rPr>
            </w:pPr>
            <w:r w:rsidRPr="008F57A4">
              <w:rPr>
                <w:sz w:val="18"/>
                <w:szCs w:val="18"/>
              </w:rPr>
              <w:t>Т</w:t>
            </w:r>
          </w:p>
          <w:p w:rsidR="00426A94" w:rsidRPr="008F57A4" w:rsidRDefault="00426A94" w:rsidP="00426A94">
            <w:pPr>
              <w:jc w:val="center"/>
              <w:rPr>
                <w:sz w:val="18"/>
                <w:szCs w:val="18"/>
              </w:rPr>
            </w:pPr>
            <w:r w:rsidRPr="008F57A4">
              <w:rPr>
                <w:sz w:val="18"/>
                <w:szCs w:val="18"/>
              </w:rPr>
              <w:t>Д</w:t>
            </w:r>
          </w:p>
        </w:tc>
        <w:tc>
          <w:tcPr>
            <w:tcW w:w="448" w:type="dxa"/>
            <w:vAlign w:val="center"/>
          </w:tcPr>
          <w:p w:rsidR="00426A94" w:rsidRPr="008F57A4" w:rsidRDefault="00426A94" w:rsidP="00426A94">
            <w:pPr>
              <w:jc w:val="center"/>
              <w:rPr>
                <w:sz w:val="18"/>
                <w:szCs w:val="18"/>
              </w:rPr>
            </w:pPr>
            <w:r w:rsidRPr="008F57A4">
              <w:rPr>
                <w:sz w:val="18"/>
                <w:szCs w:val="18"/>
              </w:rPr>
              <w:t>К</w:t>
            </w:r>
          </w:p>
          <w:p w:rsidR="00426A94" w:rsidRPr="008F57A4" w:rsidRDefault="00426A94" w:rsidP="00426A94">
            <w:pPr>
              <w:jc w:val="center"/>
              <w:rPr>
                <w:sz w:val="18"/>
                <w:szCs w:val="18"/>
              </w:rPr>
            </w:pPr>
            <w:r w:rsidRPr="008F57A4">
              <w:rPr>
                <w:sz w:val="18"/>
                <w:szCs w:val="18"/>
              </w:rPr>
              <w:t>Г</w:t>
            </w:r>
          </w:p>
        </w:tc>
        <w:tc>
          <w:tcPr>
            <w:tcW w:w="449" w:type="dxa"/>
            <w:vAlign w:val="center"/>
          </w:tcPr>
          <w:p w:rsidR="00426A94" w:rsidRPr="008F57A4" w:rsidRDefault="00426A94" w:rsidP="00426A94">
            <w:pPr>
              <w:jc w:val="center"/>
              <w:rPr>
                <w:sz w:val="18"/>
                <w:szCs w:val="18"/>
              </w:rPr>
            </w:pPr>
            <w:r w:rsidRPr="008F57A4">
              <w:rPr>
                <w:sz w:val="18"/>
                <w:szCs w:val="18"/>
              </w:rPr>
              <w:t>Ф</w:t>
            </w:r>
          </w:p>
          <w:p w:rsidR="00426A94" w:rsidRPr="008F57A4" w:rsidRDefault="00426A94" w:rsidP="00426A94">
            <w:pPr>
              <w:jc w:val="center"/>
              <w:rPr>
                <w:sz w:val="18"/>
                <w:szCs w:val="18"/>
              </w:rPr>
            </w:pPr>
            <w:r w:rsidRPr="008F57A4">
              <w:rPr>
                <w:sz w:val="18"/>
                <w:szCs w:val="18"/>
              </w:rPr>
              <w:t>В</w:t>
            </w:r>
          </w:p>
        </w:tc>
        <w:tc>
          <w:tcPr>
            <w:tcW w:w="448" w:type="dxa"/>
            <w:vAlign w:val="center"/>
          </w:tcPr>
          <w:p w:rsidR="00426A94" w:rsidRPr="008F57A4" w:rsidRDefault="00426A94" w:rsidP="00426A94">
            <w:pPr>
              <w:jc w:val="center"/>
              <w:rPr>
                <w:sz w:val="18"/>
                <w:szCs w:val="18"/>
              </w:rPr>
            </w:pPr>
            <w:r w:rsidRPr="008F57A4">
              <w:rPr>
                <w:sz w:val="18"/>
                <w:szCs w:val="18"/>
              </w:rPr>
              <w:t>М</w:t>
            </w:r>
          </w:p>
        </w:tc>
        <w:tc>
          <w:tcPr>
            <w:tcW w:w="449" w:type="dxa"/>
            <w:vAlign w:val="center"/>
          </w:tcPr>
          <w:p w:rsidR="00426A94" w:rsidRPr="008F57A4" w:rsidRDefault="00426A94" w:rsidP="00426A94">
            <w:pPr>
              <w:jc w:val="center"/>
              <w:rPr>
                <w:sz w:val="18"/>
                <w:szCs w:val="18"/>
              </w:rPr>
            </w:pPr>
            <w:r w:rsidRPr="008F57A4">
              <w:rPr>
                <w:sz w:val="18"/>
                <w:szCs w:val="18"/>
              </w:rPr>
              <w:t>Н</w:t>
            </w:r>
          </w:p>
        </w:tc>
        <w:tc>
          <w:tcPr>
            <w:tcW w:w="448" w:type="dxa"/>
            <w:vAlign w:val="center"/>
          </w:tcPr>
          <w:p w:rsidR="00426A94" w:rsidRPr="008F57A4" w:rsidRDefault="00426A94" w:rsidP="00426A94">
            <w:pPr>
              <w:jc w:val="center"/>
              <w:rPr>
                <w:sz w:val="18"/>
                <w:szCs w:val="18"/>
              </w:rPr>
            </w:pPr>
            <w:r w:rsidRPr="008F57A4">
              <w:rPr>
                <w:sz w:val="18"/>
                <w:szCs w:val="18"/>
              </w:rPr>
              <w:t>Х</w:t>
            </w:r>
          </w:p>
        </w:tc>
        <w:tc>
          <w:tcPr>
            <w:tcW w:w="449" w:type="dxa"/>
            <w:vAlign w:val="center"/>
          </w:tcPr>
          <w:p w:rsidR="00426A94" w:rsidRPr="008F57A4" w:rsidRDefault="00426A94" w:rsidP="00426A94">
            <w:pPr>
              <w:jc w:val="center"/>
              <w:rPr>
                <w:sz w:val="18"/>
                <w:szCs w:val="18"/>
              </w:rPr>
            </w:pPr>
            <w:r w:rsidRPr="008F57A4">
              <w:rPr>
                <w:sz w:val="18"/>
                <w:szCs w:val="18"/>
                <w:lang w:val="en-US"/>
              </w:rPr>
              <w:t>J</w:t>
            </w:r>
          </w:p>
        </w:tc>
      </w:tr>
      <w:tr w:rsidR="00426A94" w:rsidRPr="008F57A4" w:rsidTr="00426A94">
        <w:tc>
          <w:tcPr>
            <w:tcW w:w="448" w:type="dxa"/>
            <w:vAlign w:val="center"/>
          </w:tcPr>
          <w:p w:rsidR="00426A94" w:rsidRPr="008F57A4" w:rsidRDefault="00426A94" w:rsidP="00426A94">
            <w:pPr>
              <w:jc w:val="center"/>
              <w:rPr>
                <w:sz w:val="18"/>
                <w:szCs w:val="18"/>
              </w:rPr>
            </w:pPr>
            <w:r w:rsidRPr="008F57A4">
              <w:rPr>
                <w:sz w:val="18"/>
                <w:szCs w:val="18"/>
              </w:rPr>
              <w:lastRenderedPageBreak/>
              <w:t>Н.г</w:t>
            </w: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r>
      <w:tr w:rsidR="00426A94" w:rsidRPr="008F57A4" w:rsidTr="00426A94">
        <w:tc>
          <w:tcPr>
            <w:tcW w:w="448" w:type="dxa"/>
            <w:vAlign w:val="center"/>
          </w:tcPr>
          <w:p w:rsidR="00426A94" w:rsidRPr="008F57A4" w:rsidRDefault="00426A94" w:rsidP="00426A94">
            <w:pPr>
              <w:jc w:val="center"/>
              <w:rPr>
                <w:sz w:val="18"/>
                <w:szCs w:val="18"/>
              </w:rPr>
            </w:pPr>
            <w:r w:rsidRPr="008F57A4">
              <w:rPr>
                <w:sz w:val="18"/>
                <w:szCs w:val="18"/>
              </w:rPr>
              <w:t>К.г</w:t>
            </w: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c>
          <w:tcPr>
            <w:tcW w:w="448" w:type="dxa"/>
            <w:vAlign w:val="center"/>
          </w:tcPr>
          <w:p w:rsidR="00426A94" w:rsidRPr="008F57A4" w:rsidRDefault="00426A94" w:rsidP="00426A94">
            <w:pPr>
              <w:jc w:val="center"/>
              <w:rPr>
                <w:sz w:val="18"/>
                <w:szCs w:val="18"/>
              </w:rPr>
            </w:pPr>
          </w:p>
        </w:tc>
        <w:tc>
          <w:tcPr>
            <w:tcW w:w="449" w:type="dxa"/>
            <w:vAlign w:val="center"/>
          </w:tcPr>
          <w:p w:rsidR="00426A94" w:rsidRPr="008F57A4" w:rsidRDefault="00426A94" w:rsidP="00426A94">
            <w:pPr>
              <w:jc w:val="center"/>
              <w:rPr>
                <w:sz w:val="18"/>
                <w:szCs w:val="18"/>
              </w:rPr>
            </w:pPr>
          </w:p>
        </w:tc>
      </w:tr>
    </w:tbl>
    <w:p w:rsidR="00426A94" w:rsidRPr="008F57A4" w:rsidRDefault="00426A94" w:rsidP="00426A94">
      <w:pPr>
        <w:jc w:val="center"/>
        <w:rPr>
          <w:i/>
          <w:sz w:val="18"/>
          <w:szCs w:val="18"/>
        </w:rPr>
      </w:pPr>
      <w:r w:rsidRPr="008F57A4">
        <w:rPr>
          <w:b/>
          <w:sz w:val="18"/>
          <w:szCs w:val="18"/>
        </w:rPr>
        <w:t>ВЫВОДЫ:</w:t>
      </w:r>
      <w:r w:rsidRPr="008F57A4">
        <w:rPr>
          <w:sz w:val="18"/>
          <w:szCs w:val="18"/>
        </w:rPr>
        <w:t xml:space="preserve">  </w:t>
      </w:r>
      <w:r w:rsidRPr="008F57A4">
        <w:rPr>
          <w:i/>
          <w:spacing w:val="-1"/>
          <w:sz w:val="18"/>
          <w:szCs w:val="18"/>
        </w:rPr>
        <w:t xml:space="preserve">норма (в пределах возрастной нормы), фонетический строй речи сформирован недостаточно, </w:t>
      </w:r>
      <w:r w:rsidRPr="008F57A4">
        <w:rPr>
          <w:i/>
          <w:sz w:val="18"/>
          <w:szCs w:val="18"/>
        </w:rPr>
        <w:t>наблюдается общая смазанность речи.</w:t>
      </w:r>
    </w:p>
    <w:p w:rsidR="00426A94" w:rsidRPr="008F57A4" w:rsidRDefault="00426A94" w:rsidP="00426A94">
      <w:pPr>
        <w:jc w:val="center"/>
        <w:rPr>
          <w:b/>
          <w:spacing w:val="-1"/>
          <w:sz w:val="18"/>
          <w:szCs w:val="18"/>
        </w:rPr>
      </w:pPr>
    </w:p>
    <w:p w:rsidR="00426A94" w:rsidRPr="008F57A4" w:rsidRDefault="00426A94" w:rsidP="00426A94">
      <w:pPr>
        <w:jc w:val="center"/>
        <w:rPr>
          <w:b/>
          <w:spacing w:val="-1"/>
          <w:sz w:val="18"/>
          <w:szCs w:val="18"/>
        </w:rPr>
      </w:pPr>
      <w:r w:rsidRPr="008F57A4">
        <w:rPr>
          <w:b/>
          <w:spacing w:val="-1"/>
          <w:sz w:val="18"/>
          <w:szCs w:val="18"/>
        </w:rPr>
        <w:t>СЛОГОВАЯ СТРУКТУРА СЛОВА</w:t>
      </w:r>
    </w:p>
    <w:tbl>
      <w:tblPr>
        <w:tblW w:w="0" w:type="auto"/>
        <w:tblInd w:w="2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118"/>
        <w:gridCol w:w="3119"/>
        <w:gridCol w:w="1492"/>
      </w:tblGrid>
      <w:tr w:rsidR="00426A94" w:rsidRPr="008F57A4" w:rsidTr="00426A94">
        <w:tc>
          <w:tcPr>
            <w:tcW w:w="2552" w:type="dxa"/>
          </w:tcPr>
          <w:p w:rsidR="00426A94" w:rsidRPr="008F57A4" w:rsidRDefault="00426A94" w:rsidP="00426A94">
            <w:pPr>
              <w:jc w:val="center"/>
              <w:rPr>
                <w:b/>
                <w:sz w:val="18"/>
                <w:szCs w:val="18"/>
              </w:rPr>
            </w:pPr>
          </w:p>
        </w:tc>
        <w:tc>
          <w:tcPr>
            <w:tcW w:w="3118" w:type="dxa"/>
          </w:tcPr>
          <w:p w:rsidR="00426A94" w:rsidRPr="008F57A4" w:rsidRDefault="00426A94" w:rsidP="00426A94">
            <w:pPr>
              <w:jc w:val="center"/>
              <w:rPr>
                <w:b/>
                <w:sz w:val="18"/>
                <w:szCs w:val="18"/>
              </w:rPr>
            </w:pPr>
            <w:r w:rsidRPr="008F57A4">
              <w:rPr>
                <w:b/>
                <w:sz w:val="18"/>
                <w:szCs w:val="18"/>
              </w:rPr>
              <w:t>Начало года</w:t>
            </w:r>
          </w:p>
        </w:tc>
        <w:tc>
          <w:tcPr>
            <w:tcW w:w="3119" w:type="dxa"/>
          </w:tcPr>
          <w:p w:rsidR="00426A94" w:rsidRPr="008F57A4" w:rsidRDefault="00426A94" w:rsidP="00426A94">
            <w:pPr>
              <w:jc w:val="center"/>
              <w:rPr>
                <w:b/>
                <w:sz w:val="18"/>
                <w:szCs w:val="18"/>
              </w:rPr>
            </w:pPr>
            <w:r w:rsidRPr="008F57A4">
              <w:rPr>
                <w:b/>
                <w:sz w:val="18"/>
                <w:szCs w:val="18"/>
              </w:rPr>
              <w:t>Конец года</w:t>
            </w:r>
          </w:p>
        </w:tc>
        <w:tc>
          <w:tcPr>
            <w:tcW w:w="1492" w:type="dxa"/>
          </w:tcPr>
          <w:p w:rsidR="00426A94" w:rsidRPr="008F57A4" w:rsidRDefault="00426A94" w:rsidP="00426A94">
            <w:pPr>
              <w:jc w:val="center"/>
              <w:rPr>
                <w:b/>
                <w:sz w:val="18"/>
                <w:szCs w:val="18"/>
              </w:rPr>
            </w:pPr>
            <w:r w:rsidRPr="008F57A4">
              <w:rPr>
                <w:b/>
                <w:sz w:val="18"/>
                <w:szCs w:val="18"/>
              </w:rPr>
              <w:t>Примечание</w:t>
            </w:r>
          </w:p>
        </w:tc>
      </w:tr>
      <w:tr w:rsidR="00426A94" w:rsidRPr="008F57A4" w:rsidTr="00426A94">
        <w:trPr>
          <w:cantSplit/>
          <w:trHeight w:val="20"/>
        </w:trPr>
        <w:tc>
          <w:tcPr>
            <w:tcW w:w="2552" w:type="dxa"/>
            <w:vMerge w:val="restart"/>
            <w:tcBorders>
              <w:top w:val="double" w:sz="4" w:space="0" w:color="auto"/>
            </w:tcBorders>
          </w:tcPr>
          <w:p w:rsidR="00426A94" w:rsidRPr="008F57A4" w:rsidRDefault="00426A94" w:rsidP="00426A94">
            <w:pPr>
              <w:jc w:val="center"/>
              <w:rPr>
                <w:i/>
                <w:sz w:val="18"/>
                <w:szCs w:val="18"/>
              </w:rPr>
            </w:pPr>
            <w:r w:rsidRPr="008F57A4">
              <w:rPr>
                <w:sz w:val="18"/>
                <w:szCs w:val="18"/>
              </w:rPr>
              <w:t>Воспроизведение звуко – слоговой структуры слова</w:t>
            </w:r>
          </w:p>
          <w:p w:rsidR="00426A94" w:rsidRPr="008F57A4" w:rsidRDefault="00426A94" w:rsidP="00426A94">
            <w:pPr>
              <w:jc w:val="center"/>
              <w:rPr>
                <w:sz w:val="18"/>
                <w:szCs w:val="18"/>
              </w:rPr>
            </w:pPr>
          </w:p>
        </w:tc>
        <w:tc>
          <w:tcPr>
            <w:tcW w:w="3118" w:type="dxa"/>
            <w:tcBorders>
              <w:top w:val="double" w:sz="4" w:space="0" w:color="auto"/>
              <w:bottom w:val="single" w:sz="4" w:space="0" w:color="auto"/>
            </w:tcBorders>
            <w:vAlign w:val="bottom"/>
          </w:tcPr>
          <w:p w:rsidR="00426A94" w:rsidRPr="008F57A4" w:rsidRDefault="00426A94" w:rsidP="00426A94">
            <w:pPr>
              <w:jc w:val="center"/>
              <w:rPr>
                <w:sz w:val="18"/>
                <w:szCs w:val="18"/>
              </w:rPr>
            </w:pPr>
            <w:r w:rsidRPr="008F57A4">
              <w:rPr>
                <w:sz w:val="18"/>
                <w:szCs w:val="18"/>
              </w:rPr>
              <w:t>По льдине гуляет пингвин с пингвинёнком.</w:t>
            </w:r>
          </w:p>
        </w:tc>
        <w:tc>
          <w:tcPr>
            <w:tcW w:w="3119" w:type="dxa"/>
            <w:tcBorders>
              <w:top w:val="double" w:sz="4" w:space="0" w:color="auto"/>
              <w:bottom w:val="single" w:sz="4" w:space="0" w:color="auto"/>
            </w:tcBorders>
            <w:vAlign w:val="bottom"/>
          </w:tcPr>
          <w:p w:rsidR="00426A94" w:rsidRPr="008F57A4" w:rsidRDefault="00426A94" w:rsidP="00426A94">
            <w:pPr>
              <w:jc w:val="center"/>
              <w:rPr>
                <w:sz w:val="18"/>
                <w:szCs w:val="18"/>
              </w:rPr>
            </w:pPr>
            <w:r w:rsidRPr="008F57A4">
              <w:rPr>
                <w:sz w:val="18"/>
                <w:szCs w:val="18"/>
              </w:rPr>
              <w:t>По льдине гуляет пингвин с пингвинёнком.</w:t>
            </w:r>
          </w:p>
        </w:tc>
        <w:tc>
          <w:tcPr>
            <w:tcW w:w="1492" w:type="dxa"/>
            <w:tcBorders>
              <w:top w:val="doub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20"/>
        </w:trPr>
        <w:tc>
          <w:tcPr>
            <w:tcW w:w="2552" w:type="dxa"/>
            <w:vMerge/>
          </w:tcPr>
          <w:p w:rsidR="00426A94" w:rsidRPr="008F57A4" w:rsidRDefault="00426A94" w:rsidP="00426A94">
            <w:pPr>
              <w:jc w:val="center"/>
              <w:rPr>
                <w:sz w:val="18"/>
                <w:szCs w:val="18"/>
              </w:rPr>
            </w:pPr>
          </w:p>
        </w:tc>
        <w:tc>
          <w:tcPr>
            <w:tcW w:w="3118"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Аквалангисты плавают в бушующем море.</w:t>
            </w:r>
          </w:p>
        </w:tc>
        <w:tc>
          <w:tcPr>
            <w:tcW w:w="3119"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Аквалангисты плавают в бушующем море.</w:t>
            </w:r>
          </w:p>
        </w:tc>
        <w:tc>
          <w:tcPr>
            <w:tcW w:w="1492" w:type="dxa"/>
            <w:tcBorders>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20"/>
        </w:trPr>
        <w:tc>
          <w:tcPr>
            <w:tcW w:w="2552" w:type="dxa"/>
            <w:vMerge/>
          </w:tcPr>
          <w:p w:rsidR="00426A94" w:rsidRPr="008F57A4" w:rsidRDefault="00426A94" w:rsidP="00426A94">
            <w:pPr>
              <w:jc w:val="center"/>
              <w:rPr>
                <w:sz w:val="18"/>
                <w:szCs w:val="18"/>
              </w:rPr>
            </w:pPr>
          </w:p>
        </w:tc>
        <w:tc>
          <w:tcPr>
            <w:tcW w:w="3118"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Мотоциклист догоняет велосипедиста.</w:t>
            </w:r>
          </w:p>
        </w:tc>
        <w:tc>
          <w:tcPr>
            <w:tcW w:w="3119"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Мотоциклист догоняет велосипедиста.</w:t>
            </w:r>
          </w:p>
        </w:tc>
        <w:tc>
          <w:tcPr>
            <w:tcW w:w="1492" w:type="dxa"/>
            <w:tcBorders>
              <w:bottom w:val="single" w:sz="4" w:space="0" w:color="auto"/>
            </w:tcBorders>
          </w:tcPr>
          <w:p w:rsidR="00426A94" w:rsidRPr="008F57A4" w:rsidRDefault="00426A94" w:rsidP="00426A94">
            <w:pPr>
              <w:jc w:val="center"/>
              <w:rPr>
                <w:sz w:val="18"/>
                <w:szCs w:val="18"/>
              </w:rPr>
            </w:pPr>
          </w:p>
        </w:tc>
      </w:tr>
    </w:tbl>
    <w:p w:rsidR="00426A94" w:rsidRDefault="00426A94" w:rsidP="00426A94">
      <w:pPr>
        <w:shd w:val="clear" w:color="auto" w:fill="FFFFFF"/>
        <w:jc w:val="center"/>
        <w:rPr>
          <w:i/>
          <w:sz w:val="18"/>
          <w:szCs w:val="18"/>
        </w:rPr>
      </w:pPr>
      <w:r w:rsidRPr="008F57A4">
        <w:rPr>
          <w:b/>
          <w:sz w:val="18"/>
          <w:szCs w:val="18"/>
        </w:rPr>
        <w:t xml:space="preserve">ВЫВОДЫ:  </w:t>
      </w:r>
      <w:r w:rsidRPr="008F57A4">
        <w:rPr>
          <w:i/>
          <w:sz w:val="18"/>
          <w:szCs w:val="18"/>
        </w:rPr>
        <w:t>не нарушена, негрубые дефекты слоговой структуры слова, структура нарушена</w:t>
      </w:r>
    </w:p>
    <w:p w:rsidR="00426A94" w:rsidRPr="008F57A4" w:rsidRDefault="00426A94" w:rsidP="00426A94">
      <w:pPr>
        <w:shd w:val="clear" w:color="auto" w:fill="FFFFFF"/>
        <w:jc w:val="center"/>
        <w:rPr>
          <w:i/>
          <w:sz w:val="18"/>
          <w:szCs w:val="18"/>
        </w:rPr>
      </w:pPr>
    </w:p>
    <w:p w:rsidR="00426A94" w:rsidRPr="008F57A4" w:rsidRDefault="00426A94" w:rsidP="00426A94">
      <w:pPr>
        <w:pStyle w:val="1"/>
        <w:rPr>
          <w:sz w:val="18"/>
          <w:szCs w:val="18"/>
        </w:rPr>
      </w:pPr>
      <w:r w:rsidRPr="008F57A4">
        <w:rPr>
          <w:sz w:val="18"/>
          <w:szCs w:val="18"/>
        </w:rPr>
        <w:t>ФОНЕМАТИЧЕСКОЕ ВОСПРИЯТИЕ</w:t>
      </w:r>
    </w:p>
    <w:tbl>
      <w:tblPr>
        <w:tblW w:w="10531" w:type="dxa"/>
        <w:tblInd w:w="2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2700"/>
        <w:gridCol w:w="2739"/>
        <w:gridCol w:w="1492"/>
      </w:tblGrid>
      <w:tr w:rsidR="00426A94" w:rsidRPr="008F57A4" w:rsidTr="00426A94">
        <w:tc>
          <w:tcPr>
            <w:tcW w:w="3600" w:type="dxa"/>
          </w:tcPr>
          <w:p w:rsidR="00426A94" w:rsidRPr="008F57A4" w:rsidRDefault="00426A94" w:rsidP="00426A94">
            <w:pPr>
              <w:jc w:val="center"/>
              <w:rPr>
                <w:b/>
                <w:sz w:val="18"/>
                <w:szCs w:val="18"/>
              </w:rPr>
            </w:pPr>
          </w:p>
        </w:tc>
        <w:tc>
          <w:tcPr>
            <w:tcW w:w="2700" w:type="dxa"/>
          </w:tcPr>
          <w:p w:rsidR="00426A94" w:rsidRPr="008F57A4" w:rsidRDefault="00426A94" w:rsidP="00426A94">
            <w:pPr>
              <w:jc w:val="center"/>
              <w:rPr>
                <w:b/>
                <w:sz w:val="18"/>
                <w:szCs w:val="18"/>
              </w:rPr>
            </w:pPr>
            <w:r w:rsidRPr="008F57A4">
              <w:rPr>
                <w:b/>
                <w:sz w:val="18"/>
                <w:szCs w:val="18"/>
              </w:rPr>
              <w:t>Начало года</w:t>
            </w:r>
          </w:p>
        </w:tc>
        <w:tc>
          <w:tcPr>
            <w:tcW w:w="2739" w:type="dxa"/>
          </w:tcPr>
          <w:p w:rsidR="00426A94" w:rsidRPr="008F57A4" w:rsidRDefault="00426A94" w:rsidP="00426A94">
            <w:pPr>
              <w:jc w:val="center"/>
              <w:rPr>
                <w:b/>
                <w:sz w:val="18"/>
                <w:szCs w:val="18"/>
              </w:rPr>
            </w:pPr>
            <w:r w:rsidRPr="008F57A4">
              <w:rPr>
                <w:b/>
                <w:sz w:val="18"/>
                <w:szCs w:val="18"/>
              </w:rPr>
              <w:t>Конец года</w:t>
            </w:r>
          </w:p>
        </w:tc>
        <w:tc>
          <w:tcPr>
            <w:tcW w:w="1492" w:type="dxa"/>
          </w:tcPr>
          <w:p w:rsidR="00426A94" w:rsidRPr="008F57A4" w:rsidRDefault="00426A94" w:rsidP="00426A94">
            <w:pPr>
              <w:jc w:val="center"/>
              <w:rPr>
                <w:b/>
                <w:sz w:val="18"/>
                <w:szCs w:val="18"/>
              </w:rPr>
            </w:pPr>
            <w:r w:rsidRPr="008F57A4">
              <w:rPr>
                <w:b/>
                <w:sz w:val="18"/>
                <w:szCs w:val="18"/>
              </w:rPr>
              <w:t>Примечание</w:t>
            </w:r>
          </w:p>
        </w:tc>
      </w:tr>
      <w:tr w:rsidR="00426A94" w:rsidRPr="008F57A4" w:rsidTr="00426A94">
        <w:trPr>
          <w:cantSplit/>
          <w:trHeight w:val="397"/>
        </w:trPr>
        <w:tc>
          <w:tcPr>
            <w:tcW w:w="3600" w:type="dxa"/>
            <w:vMerge w:val="restart"/>
          </w:tcPr>
          <w:p w:rsidR="00426A94" w:rsidRPr="008F57A4" w:rsidRDefault="00426A94" w:rsidP="00426A94">
            <w:pPr>
              <w:jc w:val="center"/>
              <w:rPr>
                <w:sz w:val="18"/>
                <w:szCs w:val="18"/>
              </w:rPr>
            </w:pPr>
            <w:r w:rsidRPr="008F57A4">
              <w:rPr>
                <w:sz w:val="18"/>
                <w:szCs w:val="18"/>
              </w:rPr>
              <w:t>Повторение слогов с оппозиционными звуками</w:t>
            </w:r>
          </w:p>
          <w:p w:rsidR="00426A94" w:rsidRPr="008F57A4" w:rsidRDefault="00426A94" w:rsidP="00426A94">
            <w:pPr>
              <w:jc w:val="center"/>
              <w:rPr>
                <w:sz w:val="18"/>
                <w:szCs w:val="18"/>
              </w:rPr>
            </w:pPr>
          </w:p>
        </w:tc>
        <w:tc>
          <w:tcPr>
            <w:tcW w:w="2700"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 xml:space="preserve">ха-ка-ха </w:t>
            </w:r>
            <w:r>
              <w:rPr>
                <w:sz w:val="18"/>
                <w:szCs w:val="18"/>
              </w:rPr>
              <w:t xml:space="preserve">    </w:t>
            </w:r>
            <w:r w:rsidRPr="008F57A4">
              <w:rPr>
                <w:sz w:val="18"/>
                <w:szCs w:val="18"/>
              </w:rPr>
              <w:t>ба–па-ба</w:t>
            </w:r>
            <w:r>
              <w:rPr>
                <w:sz w:val="18"/>
                <w:szCs w:val="18"/>
              </w:rPr>
              <w:t xml:space="preserve">   </w:t>
            </w:r>
            <w:r w:rsidRPr="008F57A4">
              <w:rPr>
                <w:sz w:val="18"/>
                <w:szCs w:val="18"/>
              </w:rPr>
              <w:t xml:space="preserve"> фа-ва-фа</w:t>
            </w:r>
          </w:p>
        </w:tc>
        <w:tc>
          <w:tcPr>
            <w:tcW w:w="2739"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 xml:space="preserve">ха-ка-ха </w:t>
            </w:r>
            <w:r>
              <w:rPr>
                <w:sz w:val="18"/>
                <w:szCs w:val="18"/>
              </w:rPr>
              <w:t xml:space="preserve">    </w:t>
            </w:r>
            <w:r w:rsidRPr="008F57A4">
              <w:rPr>
                <w:sz w:val="18"/>
                <w:szCs w:val="18"/>
              </w:rPr>
              <w:t>ба–па-ба</w:t>
            </w:r>
            <w:r>
              <w:rPr>
                <w:sz w:val="18"/>
                <w:szCs w:val="18"/>
              </w:rPr>
              <w:t xml:space="preserve">   </w:t>
            </w:r>
            <w:r w:rsidRPr="008F57A4">
              <w:rPr>
                <w:sz w:val="18"/>
                <w:szCs w:val="18"/>
              </w:rPr>
              <w:t xml:space="preserve"> фа-ва-фа</w:t>
            </w:r>
          </w:p>
        </w:tc>
        <w:tc>
          <w:tcPr>
            <w:tcW w:w="1492" w:type="dxa"/>
            <w:tcBorders>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397"/>
        </w:trPr>
        <w:tc>
          <w:tcPr>
            <w:tcW w:w="3600" w:type="dxa"/>
            <w:vMerge/>
          </w:tcPr>
          <w:p w:rsidR="00426A94" w:rsidRPr="008F57A4" w:rsidRDefault="00426A94" w:rsidP="00426A94">
            <w:pPr>
              <w:jc w:val="center"/>
              <w:rPr>
                <w:sz w:val="18"/>
                <w:szCs w:val="18"/>
              </w:rPr>
            </w:pPr>
          </w:p>
        </w:tc>
        <w:tc>
          <w:tcPr>
            <w:tcW w:w="2700" w:type="dxa"/>
            <w:tcBorders>
              <w:bottom w:val="single" w:sz="12" w:space="0" w:color="auto"/>
            </w:tcBorders>
            <w:vAlign w:val="bottom"/>
          </w:tcPr>
          <w:p w:rsidR="00426A94" w:rsidRPr="008F57A4" w:rsidRDefault="00426A94" w:rsidP="00426A94">
            <w:pPr>
              <w:jc w:val="center"/>
              <w:rPr>
                <w:sz w:val="18"/>
                <w:szCs w:val="18"/>
              </w:rPr>
            </w:pPr>
            <w:r w:rsidRPr="008F57A4">
              <w:rPr>
                <w:sz w:val="18"/>
                <w:szCs w:val="18"/>
              </w:rPr>
              <w:t xml:space="preserve">ка–га-ка  </w:t>
            </w:r>
            <w:r>
              <w:rPr>
                <w:sz w:val="18"/>
                <w:szCs w:val="18"/>
              </w:rPr>
              <w:t xml:space="preserve">    </w:t>
            </w:r>
            <w:r w:rsidRPr="008F57A4">
              <w:rPr>
                <w:sz w:val="18"/>
                <w:szCs w:val="18"/>
              </w:rPr>
              <w:t>да–та-да</w:t>
            </w:r>
          </w:p>
        </w:tc>
        <w:tc>
          <w:tcPr>
            <w:tcW w:w="2739" w:type="dxa"/>
            <w:tcBorders>
              <w:bottom w:val="single" w:sz="12" w:space="0" w:color="auto"/>
            </w:tcBorders>
            <w:vAlign w:val="bottom"/>
          </w:tcPr>
          <w:p w:rsidR="00426A94" w:rsidRPr="008F57A4" w:rsidRDefault="00426A94" w:rsidP="00426A94">
            <w:pPr>
              <w:jc w:val="center"/>
              <w:rPr>
                <w:sz w:val="18"/>
                <w:szCs w:val="18"/>
              </w:rPr>
            </w:pPr>
            <w:r w:rsidRPr="008F57A4">
              <w:rPr>
                <w:sz w:val="18"/>
                <w:szCs w:val="18"/>
              </w:rPr>
              <w:t xml:space="preserve">ка–га-ка  </w:t>
            </w:r>
            <w:r>
              <w:rPr>
                <w:sz w:val="18"/>
                <w:szCs w:val="18"/>
              </w:rPr>
              <w:t xml:space="preserve">    </w:t>
            </w:r>
            <w:r w:rsidRPr="008F57A4">
              <w:rPr>
                <w:sz w:val="18"/>
                <w:szCs w:val="18"/>
              </w:rPr>
              <w:t>да–та-да</w:t>
            </w:r>
          </w:p>
        </w:tc>
        <w:tc>
          <w:tcPr>
            <w:tcW w:w="1492" w:type="dxa"/>
            <w:tcBorders>
              <w:bottom w:val="single" w:sz="12" w:space="0" w:color="auto"/>
            </w:tcBorders>
          </w:tcPr>
          <w:p w:rsidR="00426A94" w:rsidRPr="008F57A4" w:rsidRDefault="00426A94" w:rsidP="00426A94">
            <w:pPr>
              <w:jc w:val="center"/>
              <w:rPr>
                <w:sz w:val="18"/>
                <w:szCs w:val="18"/>
              </w:rPr>
            </w:pPr>
          </w:p>
        </w:tc>
      </w:tr>
      <w:tr w:rsidR="00426A94" w:rsidRPr="008F57A4" w:rsidTr="00426A94">
        <w:trPr>
          <w:cantSplit/>
          <w:trHeight w:val="20"/>
        </w:trPr>
        <w:tc>
          <w:tcPr>
            <w:tcW w:w="3600" w:type="dxa"/>
            <w:vMerge w:val="restart"/>
            <w:tcBorders>
              <w:top w:val="double" w:sz="4" w:space="0" w:color="auto"/>
            </w:tcBorders>
          </w:tcPr>
          <w:p w:rsidR="00426A94" w:rsidRPr="008F57A4" w:rsidRDefault="00426A94" w:rsidP="00426A94">
            <w:pPr>
              <w:jc w:val="center"/>
              <w:rPr>
                <w:sz w:val="18"/>
                <w:szCs w:val="18"/>
              </w:rPr>
            </w:pPr>
            <w:r w:rsidRPr="008F57A4">
              <w:rPr>
                <w:sz w:val="18"/>
                <w:szCs w:val="18"/>
              </w:rPr>
              <w:t>Дифференциация оппозиционных звуков, смешиваемых в произношении (картинки)</w:t>
            </w:r>
          </w:p>
          <w:p w:rsidR="00426A94" w:rsidRPr="008F57A4" w:rsidRDefault="00426A94" w:rsidP="00426A94">
            <w:pPr>
              <w:jc w:val="center"/>
              <w:rPr>
                <w:sz w:val="18"/>
                <w:szCs w:val="18"/>
              </w:rPr>
            </w:pPr>
          </w:p>
        </w:tc>
        <w:tc>
          <w:tcPr>
            <w:tcW w:w="2700" w:type="dxa"/>
            <w:tcBorders>
              <w:top w:val="double" w:sz="4" w:space="0" w:color="auto"/>
            </w:tcBorders>
          </w:tcPr>
          <w:p w:rsidR="00426A94" w:rsidRPr="008F57A4" w:rsidRDefault="00426A94" w:rsidP="00426A94">
            <w:pPr>
              <w:jc w:val="center"/>
              <w:rPr>
                <w:sz w:val="18"/>
                <w:szCs w:val="18"/>
              </w:rPr>
            </w:pPr>
            <w:r w:rsidRPr="008F57A4">
              <w:rPr>
                <w:sz w:val="18"/>
                <w:szCs w:val="18"/>
              </w:rPr>
              <w:t>Почка – бочка</w:t>
            </w:r>
          </w:p>
        </w:tc>
        <w:tc>
          <w:tcPr>
            <w:tcW w:w="2739" w:type="dxa"/>
            <w:tcBorders>
              <w:top w:val="double" w:sz="4" w:space="0" w:color="auto"/>
            </w:tcBorders>
          </w:tcPr>
          <w:p w:rsidR="00426A94" w:rsidRPr="008F57A4" w:rsidRDefault="00426A94" w:rsidP="00426A94">
            <w:pPr>
              <w:jc w:val="center"/>
              <w:rPr>
                <w:sz w:val="18"/>
                <w:szCs w:val="18"/>
              </w:rPr>
            </w:pPr>
            <w:r w:rsidRPr="008F57A4">
              <w:rPr>
                <w:sz w:val="18"/>
                <w:szCs w:val="18"/>
              </w:rPr>
              <w:t>Почка – бочка</w:t>
            </w:r>
          </w:p>
        </w:tc>
        <w:tc>
          <w:tcPr>
            <w:tcW w:w="1492" w:type="dxa"/>
            <w:tcBorders>
              <w:top w:val="double" w:sz="4" w:space="0" w:color="auto"/>
            </w:tcBorders>
            <w:vAlign w:val="bottom"/>
          </w:tcPr>
          <w:p w:rsidR="00426A94" w:rsidRPr="008F57A4" w:rsidRDefault="00426A94" w:rsidP="00426A94">
            <w:pPr>
              <w:jc w:val="center"/>
              <w:rPr>
                <w:sz w:val="18"/>
                <w:szCs w:val="18"/>
              </w:rPr>
            </w:pPr>
          </w:p>
        </w:tc>
      </w:tr>
      <w:tr w:rsidR="00426A94" w:rsidRPr="008F57A4" w:rsidTr="00426A94">
        <w:trPr>
          <w:cantSplit/>
          <w:trHeight w:val="20"/>
        </w:trPr>
        <w:tc>
          <w:tcPr>
            <w:tcW w:w="3600" w:type="dxa"/>
            <w:vMerge/>
          </w:tcPr>
          <w:p w:rsidR="00426A94" w:rsidRPr="008F57A4" w:rsidRDefault="00426A94" w:rsidP="00426A94">
            <w:pPr>
              <w:jc w:val="center"/>
              <w:rPr>
                <w:sz w:val="18"/>
                <w:szCs w:val="18"/>
              </w:rPr>
            </w:pPr>
          </w:p>
        </w:tc>
        <w:tc>
          <w:tcPr>
            <w:tcW w:w="2700"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Том-дом</w:t>
            </w:r>
          </w:p>
        </w:tc>
        <w:tc>
          <w:tcPr>
            <w:tcW w:w="2739"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Том-дом</w:t>
            </w:r>
          </w:p>
        </w:tc>
        <w:tc>
          <w:tcPr>
            <w:tcW w:w="1492" w:type="dxa"/>
            <w:tcBorders>
              <w:top w:val="single" w:sz="4" w:space="0" w:color="auto"/>
              <w:bottom w:val="single" w:sz="4" w:space="0" w:color="auto"/>
            </w:tcBorders>
            <w:vAlign w:val="bottom"/>
          </w:tcPr>
          <w:p w:rsidR="00426A94" w:rsidRPr="008F57A4" w:rsidRDefault="00426A94" w:rsidP="00426A94">
            <w:pPr>
              <w:jc w:val="center"/>
              <w:rPr>
                <w:sz w:val="18"/>
                <w:szCs w:val="18"/>
              </w:rPr>
            </w:pPr>
          </w:p>
        </w:tc>
      </w:tr>
      <w:tr w:rsidR="00426A94" w:rsidRPr="008F57A4" w:rsidTr="00426A94">
        <w:trPr>
          <w:cantSplit/>
          <w:trHeight w:val="20"/>
        </w:trPr>
        <w:tc>
          <w:tcPr>
            <w:tcW w:w="3600" w:type="dxa"/>
            <w:vMerge/>
          </w:tcPr>
          <w:p w:rsidR="00426A94" w:rsidRPr="008F57A4" w:rsidRDefault="00426A94" w:rsidP="00426A94">
            <w:pPr>
              <w:jc w:val="center"/>
              <w:rPr>
                <w:sz w:val="18"/>
                <w:szCs w:val="18"/>
              </w:rPr>
            </w:pPr>
          </w:p>
        </w:tc>
        <w:tc>
          <w:tcPr>
            <w:tcW w:w="2700"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Софа - сова</w:t>
            </w:r>
          </w:p>
        </w:tc>
        <w:tc>
          <w:tcPr>
            <w:tcW w:w="2739"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Софа - сова</w:t>
            </w:r>
          </w:p>
        </w:tc>
        <w:tc>
          <w:tcPr>
            <w:tcW w:w="1492" w:type="dxa"/>
            <w:tcBorders>
              <w:top w:val="single" w:sz="4" w:space="0" w:color="auto"/>
              <w:bottom w:val="single" w:sz="4" w:space="0" w:color="auto"/>
            </w:tcBorders>
            <w:vAlign w:val="bottom"/>
          </w:tcPr>
          <w:p w:rsidR="00426A94" w:rsidRPr="008F57A4" w:rsidRDefault="00426A94" w:rsidP="00426A94">
            <w:pPr>
              <w:jc w:val="center"/>
              <w:rPr>
                <w:sz w:val="18"/>
                <w:szCs w:val="18"/>
              </w:rPr>
            </w:pPr>
          </w:p>
        </w:tc>
      </w:tr>
    </w:tbl>
    <w:p w:rsidR="00426A94" w:rsidRPr="008F57A4" w:rsidRDefault="00426A94" w:rsidP="00426A94">
      <w:pPr>
        <w:jc w:val="center"/>
        <w:rPr>
          <w:b/>
          <w:i/>
          <w:sz w:val="18"/>
          <w:szCs w:val="18"/>
        </w:rPr>
      </w:pPr>
      <w:r w:rsidRPr="008F57A4">
        <w:rPr>
          <w:b/>
          <w:sz w:val="18"/>
          <w:szCs w:val="18"/>
        </w:rPr>
        <w:t>ВЫВОДЫ</w:t>
      </w:r>
      <w:r w:rsidRPr="008F57A4">
        <w:rPr>
          <w:b/>
          <w:i/>
          <w:sz w:val="18"/>
          <w:szCs w:val="18"/>
        </w:rPr>
        <w:t xml:space="preserve">:   </w:t>
      </w:r>
      <w:r w:rsidRPr="008F57A4">
        <w:rPr>
          <w:i/>
          <w:sz w:val="18"/>
          <w:szCs w:val="18"/>
        </w:rPr>
        <w:t>норма, развито недостаточно, нарушено</w:t>
      </w:r>
    </w:p>
    <w:p w:rsidR="00426A94" w:rsidRPr="008F57A4" w:rsidRDefault="00426A94" w:rsidP="00426A94">
      <w:pPr>
        <w:jc w:val="center"/>
        <w:rPr>
          <w:i/>
          <w:sz w:val="18"/>
          <w:szCs w:val="18"/>
        </w:rPr>
      </w:pPr>
    </w:p>
    <w:p w:rsidR="00426A94" w:rsidRPr="008F57A4" w:rsidRDefault="00426A94" w:rsidP="00426A94">
      <w:pPr>
        <w:pStyle w:val="1"/>
        <w:rPr>
          <w:sz w:val="18"/>
          <w:szCs w:val="18"/>
        </w:rPr>
      </w:pPr>
      <w:r w:rsidRPr="008F57A4">
        <w:rPr>
          <w:sz w:val="18"/>
          <w:szCs w:val="18"/>
        </w:rPr>
        <w:t>ЗВУКОВОЙ  АНАЛИЗ  И  СИНТЕЗ</w:t>
      </w:r>
    </w:p>
    <w:tbl>
      <w:tblPr>
        <w:tblW w:w="0" w:type="auto"/>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2700"/>
        <w:gridCol w:w="2520"/>
        <w:gridCol w:w="1492"/>
      </w:tblGrid>
      <w:tr w:rsidR="00426A94" w:rsidRPr="008F57A4" w:rsidTr="00426A94">
        <w:tc>
          <w:tcPr>
            <w:tcW w:w="3600" w:type="dxa"/>
          </w:tcPr>
          <w:p w:rsidR="00426A94" w:rsidRPr="008F57A4" w:rsidRDefault="00426A94" w:rsidP="00426A94">
            <w:pPr>
              <w:jc w:val="center"/>
              <w:rPr>
                <w:sz w:val="18"/>
                <w:szCs w:val="18"/>
              </w:rPr>
            </w:pPr>
          </w:p>
        </w:tc>
        <w:tc>
          <w:tcPr>
            <w:tcW w:w="2700" w:type="dxa"/>
          </w:tcPr>
          <w:p w:rsidR="00426A94" w:rsidRPr="008F57A4" w:rsidRDefault="00426A94" w:rsidP="00426A94">
            <w:pPr>
              <w:jc w:val="center"/>
              <w:rPr>
                <w:b/>
                <w:sz w:val="18"/>
                <w:szCs w:val="18"/>
              </w:rPr>
            </w:pPr>
            <w:r w:rsidRPr="008F57A4">
              <w:rPr>
                <w:b/>
                <w:sz w:val="18"/>
                <w:szCs w:val="18"/>
              </w:rPr>
              <w:t>Начало года</w:t>
            </w:r>
          </w:p>
        </w:tc>
        <w:tc>
          <w:tcPr>
            <w:tcW w:w="2520" w:type="dxa"/>
          </w:tcPr>
          <w:p w:rsidR="00426A94" w:rsidRPr="008F57A4" w:rsidRDefault="00426A94" w:rsidP="00426A94">
            <w:pPr>
              <w:jc w:val="center"/>
              <w:rPr>
                <w:b/>
                <w:sz w:val="18"/>
                <w:szCs w:val="18"/>
              </w:rPr>
            </w:pPr>
            <w:r w:rsidRPr="008F57A4">
              <w:rPr>
                <w:b/>
                <w:sz w:val="18"/>
                <w:szCs w:val="18"/>
              </w:rPr>
              <w:t>Конец года</w:t>
            </w:r>
          </w:p>
        </w:tc>
        <w:tc>
          <w:tcPr>
            <w:tcW w:w="1492" w:type="dxa"/>
          </w:tcPr>
          <w:p w:rsidR="00426A94" w:rsidRPr="008F57A4" w:rsidRDefault="00426A94" w:rsidP="00426A94">
            <w:pPr>
              <w:jc w:val="center"/>
              <w:rPr>
                <w:b/>
                <w:sz w:val="18"/>
                <w:szCs w:val="18"/>
              </w:rPr>
            </w:pPr>
            <w:r w:rsidRPr="008F57A4">
              <w:rPr>
                <w:b/>
                <w:sz w:val="18"/>
                <w:szCs w:val="18"/>
              </w:rPr>
              <w:t>Примечание</w:t>
            </w:r>
          </w:p>
        </w:tc>
      </w:tr>
      <w:tr w:rsidR="00426A94" w:rsidRPr="008F57A4" w:rsidTr="00426A94">
        <w:trPr>
          <w:cantSplit/>
          <w:trHeight w:val="143"/>
        </w:trPr>
        <w:tc>
          <w:tcPr>
            <w:tcW w:w="3600" w:type="dxa"/>
            <w:vMerge w:val="restart"/>
          </w:tcPr>
          <w:p w:rsidR="00426A94" w:rsidRPr="008F57A4" w:rsidRDefault="00426A94" w:rsidP="00426A94">
            <w:pPr>
              <w:jc w:val="center"/>
              <w:rPr>
                <w:sz w:val="18"/>
                <w:szCs w:val="18"/>
              </w:rPr>
            </w:pPr>
            <w:r w:rsidRPr="008F57A4">
              <w:rPr>
                <w:sz w:val="18"/>
                <w:szCs w:val="18"/>
              </w:rPr>
              <w:t>Выделение первого ударного гласного в словах</w:t>
            </w:r>
          </w:p>
        </w:tc>
        <w:tc>
          <w:tcPr>
            <w:tcW w:w="2700" w:type="dxa"/>
            <w:tcBorders>
              <w:bottom w:val="single" w:sz="4" w:space="0" w:color="auto"/>
            </w:tcBorders>
          </w:tcPr>
          <w:p w:rsidR="00426A94" w:rsidRPr="008F57A4" w:rsidRDefault="00426A94" w:rsidP="00426A94">
            <w:pPr>
              <w:jc w:val="center"/>
              <w:rPr>
                <w:sz w:val="18"/>
                <w:szCs w:val="18"/>
              </w:rPr>
            </w:pPr>
            <w:r w:rsidRPr="008F57A4">
              <w:rPr>
                <w:sz w:val="18"/>
                <w:szCs w:val="18"/>
              </w:rPr>
              <w:t xml:space="preserve">утка </w:t>
            </w:r>
            <w:r>
              <w:rPr>
                <w:sz w:val="18"/>
                <w:szCs w:val="18"/>
              </w:rPr>
              <w:t xml:space="preserve">             </w:t>
            </w:r>
            <w:r w:rsidRPr="008F57A4">
              <w:rPr>
                <w:sz w:val="18"/>
                <w:szCs w:val="18"/>
              </w:rPr>
              <w:t>Аня</w:t>
            </w:r>
          </w:p>
        </w:tc>
        <w:tc>
          <w:tcPr>
            <w:tcW w:w="2520" w:type="dxa"/>
            <w:tcBorders>
              <w:bottom w:val="single" w:sz="4" w:space="0" w:color="auto"/>
            </w:tcBorders>
          </w:tcPr>
          <w:p w:rsidR="00426A94" w:rsidRPr="008F57A4" w:rsidRDefault="00426A94" w:rsidP="00426A94">
            <w:pPr>
              <w:jc w:val="center"/>
              <w:rPr>
                <w:sz w:val="18"/>
                <w:szCs w:val="18"/>
              </w:rPr>
            </w:pPr>
            <w:r w:rsidRPr="008F57A4">
              <w:rPr>
                <w:sz w:val="18"/>
                <w:szCs w:val="18"/>
              </w:rPr>
              <w:t xml:space="preserve">утка </w:t>
            </w:r>
            <w:r>
              <w:rPr>
                <w:sz w:val="18"/>
                <w:szCs w:val="18"/>
              </w:rPr>
              <w:t xml:space="preserve">             </w:t>
            </w:r>
            <w:r w:rsidRPr="008F57A4">
              <w:rPr>
                <w:sz w:val="18"/>
                <w:szCs w:val="18"/>
              </w:rPr>
              <w:t>Аня</w:t>
            </w:r>
          </w:p>
        </w:tc>
        <w:tc>
          <w:tcPr>
            <w:tcW w:w="1492" w:type="dxa"/>
            <w:tcBorders>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7"/>
        </w:trPr>
        <w:tc>
          <w:tcPr>
            <w:tcW w:w="3600" w:type="dxa"/>
            <w:vMerge/>
            <w:tcBorders>
              <w:bottom w:val="double" w:sz="4" w:space="0" w:color="auto"/>
            </w:tcBorders>
          </w:tcPr>
          <w:p w:rsidR="00426A94" w:rsidRPr="008F57A4" w:rsidRDefault="00426A94" w:rsidP="00426A94">
            <w:pPr>
              <w:jc w:val="center"/>
              <w:rPr>
                <w:sz w:val="18"/>
                <w:szCs w:val="18"/>
              </w:rPr>
            </w:pPr>
          </w:p>
        </w:tc>
        <w:tc>
          <w:tcPr>
            <w:tcW w:w="2700" w:type="dxa"/>
            <w:tcBorders>
              <w:bottom w:val="double" w:sz="4" w:space="0" w:color="auto"/>
            </w:tcBorders>
          </w:tcPr>
          <w:p w:rsidR="00426A94" w:rsidRPr="008F57A4" w:rsidRDefault="00426A94" w:rsidP="00426A94">
            <w:pPr>
              <w:jc w:val="center"/>
              <w:rPr>
                <w:sz w:val="18"/>
                <w:szCs w:val="18"/>
              </w:rPr>
            </w:pPr>
            <w:r w:rsidRPr="008F57A4">
              <w:rPr>
                <w:sz w:val="18"/>
                <w:szCs w:val="18"/>
              </w:rPr>
              <w:t>окунь</w:t>
            </w:r>
          </w:p>
        </w:tc>
        <w:tc>
          <w:tcPr>
            <w:tcW w:w="2520" w:type="dxa"/>
            <w:tcBorders>
              <w:bottom w:val="double" w:sz="4" w:space="0" w:color="auto"/>
            </w:tcBorders>
          </w:tcPr>
          <w:p w:rsidR="00426A94" w:rsidRPr="008F57A4" w:rsidRDefault="00426A94" w:rsidP="00426A94">
            <w:pPr>
              <w:jc w:val="center"/>
              <w:rPr>
                <w:sz w:val="18"/>
                <w:szCs w:val="18"/>
              </w:rPr>
            </w:pPr>
            <w:r w:rsidRPr="008F57A4">
              <w:rPr>
                <w:sz w:val="18"/>
                <w:szCs w:val="18"/>
              </w:rPr>
              <w:t>окунь.</w:t>
            </w:r>
          </w:p>
        </w:tc>
        <w:tc>
          <w:tcPr>
            <w:tcW w:w="1492" w:type="dxa"/>
            <w:tcBorders>
              <w:bottom w:val="double" w:sz="4" w:space="0" w:color="auto"/>
            </w:tcBorders>
          </w:tcPr>
          <w:p w:rsidR="00426A94" w:rsidRPr="008F57A4" w:rsidRDefault="00426A94" w:rsidP="00426A94">
            <w:pPr>
              <w:jc w:val="center"/>
              <w:rPr>
                <w:sz w:val="18"/>
                <w:szCs w:val="18"/>
              </w:rPr>
            </w:pPr>
          </w:p>
        </w:tc>
      </w:tr>
      <w:tr w:rsidR="00426A94" w:rsidRPr="008F57A4" w:rsidTr="00426A94">
        <w:trPr>
          <w:cantSplit/>
          <w:trHeight w:val="143"/>
        </w:trPr>
        <w:tc>
          <w:tcPr>
            <w:tcW w:w="3600" w:type="dxa"/>
            <w:vMerge w:val="restart"/>
            <w:tcBorders>
              <w:top w:val="double" w:sz="4" w:space="0" w:color="auto"/>
            </w:tcBorders>
          </w:tcPr>
          <w:p w:rsidR="00426A94" w:rsidRPr="008F57A4" w:rsidRDefault="00426A94" w:rsidP="00426A94">
            <w:pPr>
              <w:jc w:val="center"/>
              <w:rPr>
                <w:sz w:val="18"/>
                <w:szCs w:val="18"/>
              </w:rPr>
            </w:pPr>
            <w:r w:rsidRPr="008F57A4">
              <w:rPr>
                <w:sz w:val="18"/>
                <w:szCs w:val="18"/>
              </w:rPr>
              <w:t>Выделение начального согласного звука в словах</w:t>
            </w:r>
          </w:p>
        </w:tc>
        <w:tc>
          <w:tcPr>
            <w:tcW w:w="2700" w:type="dxa"/>
            <w:tcBorders>
              <w:top w:val="double" w:sz="4" w:space="0" w:color="auto"/>
              <w:bottom w:val="single" w:sz="4" w:space="0" w:color="auto"/>
            </w:tcBorders>
          </w:tcPr>
          <w:p w:rsidR="00426A94" w:rsidRPr="008F57A4" w:rsidRDefault="00426A94" w:rsidP="00426A94">
            <w:pPr>
              <w:jc w:val="center"/>
              <w:rPr>
                <w:sz w:val="18"/>
                <w:szCs w:val="18"/>
              </w:rPr>
            </w:pPr>
            <w:r w:rsidRPr="008F57A4">
              <w:rPr>
                <w:sz w:val="18"/>
                <w:szCs w:val="18"/>
              </w:rPr>
              <w:t>муха</w:t>
            </w:r>
          </w:p>
        </w:tc>
        <w:tc>
          <w:tcPr>
            <w:tcW w:w="2520" w:type="dxa"/>
            <w:tcBorders>
              <w:top w:val="double" w:sz="4" w:space="0" w:color="auto"/>
              <w:bottom w:val="single" w:sz="4" w:space="0" w:color="auto"/>
            </w:tcBorders>
          </w:tcPr>
          <w:p w:rsidR="00426A94" w:rsidRPr="008F57A4" w:rsidRDefault="00426A94" w:rsidP="00426A94">
            <w:pPr>
              <w:jc w:val="center"/>
              <w:rPr>
                <w:sz w:val="18"/>
                <w:szCs w:val="18"/>
              </w:rPr>
            </w:pPr>
            <w:r w:rsidRPr="008F57A4">
              <w:rPr>
                <w:sz w:val="18"/>
                <w:szCs w:val="18"/>
              </w:rPr>
              <w:t>муха</w:t>
            </w:r>
          </w:p>
        </w:tc>
        <w:tc>
          <w:tcPr>
            <w:tcW w:w="1492" w:type="dxa"/>
            <w:tcBorders>
              <w:top w:val="doub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50"/>
        </w:trPr>
        <w:tc>
          <w:tcPr>
            <w:tcW w:w="3600" w:type="dxa"/>
            <w:vMerge/>
            <w:tcBorders>
              <w:bottom w:val="double" w:sz="4" w:space="0" w:color="auto"/>
            </w:tcBorders>
          </w:tcPr>
          <w:p w:rsidR="00426A94" w:rsidRPr="008F57A4" w:rsidRDefault="00426A94" w:rsidP="00426A94">
            <w:pPr>
              <w:jc w:val="center"/>
              <w:rPr>
                <w:sz w:val="18"/>
                <w:szCs w:val="18"/>
              </w:rPr>
            </w:pPr>
          </w:p>
        </w:tc>
        <w:tc>
          <w:tcPr>
            <w:tcW w:w="2700" w:type="dxa"/>
            <w:tcBorders>
              <w:top w:val="single" w:sz="4" w:space="0" w:color="auto"/>
              <w:bottom w:val="double" w:sz="4" w:space="0" w:color="auto"/>
            </w:tcBorders>
          </w:tcPr>
          <w:p w:rsidR="00426A94" w:rsidRPr="008F57A4" w:rsidRDefault="00426A94" w:rsidP="00426A94">
            <w:pPr>
              <w:jc w:val="center"/>
              <w:rPr>
                <w:sz w:val="18"/>
                <w:szCs w:val="18"/>
              </w:rPr>
            </w:pPr>
            <w:r w:rsidRPr="008F57A4">
              <w:rPr>
                <w:sz w:val="18"/>
                <w:szCs w:val="18"/>
              </w:rPr>
              <w:t>вата</w:t>
            </w:r>
          </w:p>
        </w:tc>
        <w:tc>
          <w:tcPr>
            <w:tcW w:w="2520" w:type="dxa"/>
            <w:tcBorders>
              <w:top w:val="single" w:sz="4" w:space="0" w:color="auto"/>
              <w:bottom w:val="double" w:sz="4" w:space="0" w:color="auto"/>
            </w:tcBorders>
          </w:tcPr>
          <w:p w:rsidR="00426A94" w:rsidRPr="008F57A4" w:rsidRDefault="00426A94" w:rsidP="00426A94">
            <w:pPr>
              <w:jc w:val="center"/>
              <w:rPr>
                <w:sz w:val="18"/>
                <w:szCs w:val="18"/>
              </w:rPr>
            </w:pPr>
            <w:r w:rsidRPr="008F57A4">
              <w:rPr>
                <w:sz w:val="18"/>
                <w:szCs w:val="18"/>
              </w:rPr>
              <w:t>вата</w:t>
            </w:r>
          </w:p>
        </w:tc>
        <w:tc>
          <w:tcPr>
            <w:tcW w:w="1492" w:type="dxa"/>
            <w:tcBorders>
              <w:top w:val="single" w:sz="4" w:space="0" w:color="auto"/>
              <w:bottom w:val="double" w:sz="4" w:space="0" w:color="auto"/>
            </w:tcBorders>
          </w:tcPr>
          <w:p w:rsidR="00426A94" w:rsidRPr="008F57A4" w:rsidRDefault="00426A94" w:rsidP="00426A94">
            <w:pPr>
              <w:jc w:val="center"/>
              <w:rPr>
                <w:sz w:val="18"/>
                <w:szCs w:val="18"/>
              </w:rPr>
            </w:pPr>
          </w:p>
        </w:tc>
      </w:tr>
      <w:tr w:rsidR="00426A94" w:rsidRPr="008F57A4" w:rsidTr="00426A94">
        <w:trPr>
          <w:cantSplit/>
          <w:trHeight w:val="210"/>
        </w:trPr>
        <w:tc>
          <w:tcPr>
            <w:tcW w:w="3600" w:type="dxa"/>
            <w:vMerge w:val="restart"/>
            <w:tcBorders>
              <w:top w:val="double" w:sz="4" w:space="0" w:color="auto"/>
            </w:tcBorders>
          </w:tcPr>
          <w:p w:rsidR="00426A94" w:rsidRPr="008F57A4" w:rsidRDefault="00426A94" w:rsidP="00426A94">
            <w:pPr>
              <w:jc w:val="center"/>
              <w:rPr>
                <w:sz w:val="18"/>
                <w:szCs w:val="18"/>
              </w:rPr>
            </w:pPr>
            <w:r w:rsidRPr="008F57A4">
              <w:rPr>
                <w:sz w:val="18"/>
                <w:szCs w:val="18"/>
              </w:rPr>
              <w:t>Определение количества и последовательности звуков в словах</w:t>
            </w:r>
          </w:p>
        </w:tc>
        <w:tc>
          <w:tcPr>
            <w:tcW w:w="2700" w:type="dxa"/>
            <w:vMerge w:val="restart"/>
            <w:tcBorders>
              <w:top w:val="double" w:sz="4" w:space="0" w:color="auto"/>
            </w:tcBorders>
            <w:vAlign w:val="center"/>
          </w:tcPr>
          <w:p w:rsidR="00426A94" w:rsidRPr="008F57A4" w:rsidRDefault="00426A94" w:rsidP="00426A94">
            <w:pPr>
              <w:jc w:val="center"/>
              <w:rPr>
                <w:sz w:val="18"/>
                <w:szCs w:val="18"/>
              </w:rPr>
            </w:pPr>
            <w:r w:rsidRPr="008F57A4">
              <w:rPr>
                <w:sz w:val="18"/>
                <w:szCs w:val="18"/>
              </w:rPr>
              <w:t>дом</w:t>
            </w:r>
          </w:p>
        </w:tc>
        <w:tc>
          <w:tcPr>
            <w:tcW w:w="2520" w:type="dxa"/>
            <w:vMerge w:val="restart"/>
            <w:tcBorders>
              <w:top w:val="double" w:sz="4" w:space="0" w:color="auto"/>
            </w:tcBorders>
            <w:vAlign w:val="center"/>
          </w:tcPr>
          <w:p w:rsidR="00426A94" w:rsidRPr="008F57A4" w:rsidRDefault="00426A94" w:rsidP="00426A94">
            <w:pPr>
              <w:jc w:val="center"/>
              <w:rPr>
                <w:sz w:val="18"/>
                <w:szCs w:val="18"/>
              </w:rPr>
            </w:pPr>
            <w:r w:rsidRPr="008F57A4">
              <w:rPr>
                <w:sz w:val="18"/>
                <w:szCs w:val="18"/>
              </w:rPr>
              <w:t>дом</w:t>
            </w:r>
          </w:p>
        </w:tc>
        <w:tc>
          <w:tcPr>
            <w:tcW w:w="1492" w:type="dxa"/>
            <w:tcBorders>
              <w:top w:val="doub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92"/>
        </w:trPr>
        <w:tc>
          <w:tcPr>
            <w:tcW w:w="3600" w:type="dxa"/>
            <w:vMerge/>
            <w:tcBorders>
              <w:bottom w:val="single" w:sz="4" w:space="0" w:color="auto"/>
            </w:tcBorders>
          </w:tcPr>
          <w:p w:rsidR="00426A94" w:rsidRPr="008F57A4" w:rsidRDefault="00426A94" w:rsidP="00426A94">
            <w:pPr>
              <w:jc w:val="center"/>
              <w:rPr>
                <w:b/>
                <w:i/>
                <w:sz w:val="18"/>
                <w:szCs w:val="18"/>
              </w:rPr>
            </w:pPr>
          </w:p>
        </w:tc>
        <w:tc>
          <w:tcPr>
            <w:tcW w:w="2700" w:type="dxa"/>
            <w:vMerge/>
            <w:tcBorders>
              <w:bottom w:val="single" w:sz="4" w:space="0" w:color="auto"/>
            </w:tcBorders>
          </w:tcPr>
          <w:p w:rsidR="00426A94" w:rsidRPr="008F57A4" w:rsidRDefault="00426A94" w:rsidP="00426A94">
            <w:pPr>
              <w:jc w:val="center"/>
              <w:rPr>
                <w:sz w:val="18"/>
                <w:szCs w:val="18"/>
              </w:rPr>
            </w:pPr>
          </w:p>
        </w:tc>
        <w:tc>
          <w:tcPr>
            <w:tcW w:w="2520" w:type="dxa"/>
            <w:vMerge/>
            <w:tcBorders>
              <w:bottom w:val="single" w:sz="4" w:space="0" w:color="auto"/>
            </w:tcBorders>
          </w:tcPr>
          <w:p w:rsidR="00426A94" w:rsidRPr="008F57A4" w:rsidRDefault="00426A94" w:rsidP="00426A94">
            <w:pPr>
              <w:jc w:val="center"/>
              <w:rPr>
                <w:sz w:val="18"/>
                <w:szCs w:val="18"/>
              </w:rPr>
            </w:pPr>
          </w:p>
        </w:tc>
        <w:tc>
          <w:tcPr>
            <w:tcW w:w="1492" w:type="dxa"/>
            <w:tcBorders>
              <w:top w:val="single" w:sz="4" w:space="0" w:color="auto"/>
              <w:bottom w:val="single" w:sz="4" w:space="0" w:color="auto"/>
            </w:tcBorders>
          </w:tcPr>
          <w:p w:rsidR="00426A94" w:rsidRPr="008F57A4" w:rsidRDefault="00426A94" w:rsidP="00426A94">
            <w:pPr>
              <w:jc w:val="center"/>
              <w:rPr>
                <w:sz w:val="18"/>
                <w:szCs w:val="18"/>
              </w:rPr>
            </w:pPr>
          </w:p>
        </w:tc>
      </w:tr>
    </w:tbl>
    <w:p w:rsidR="00426A94" w:rsidRPr="008F57A4" w:rsidRDefault="00426A94" w:rsidP="00426A94">
      <w:pPr>
        <w:jc w:val="center"/>
        <w:rPr>
          <w:b/>
          <w:i/>
          <w:sz w:val="18"/>
          <w:szCs w:val="18"/>
        </w:rPr>
      </w:pPr>
      <w:r w:rsidRPr="008F57A4">
        <w:rPr>
          <w:b/>
          <w:sz w:val="18"/>
          <w:szCs w:val="18"/>
        </w:rPr>
        <w:t xml:space="preserve">ВЫВОДЫ:  </w:t>
      </w:r>
      <w:r w:rsidRPr="008F57A4">
        <w:rPr>
          <w:i/>
          <w:sz w:val="18"/>
          <w:szCs w:val="18"/>
        </w:rPr>
        <w:t>норма</w:t>
      </w:r>
      <w:r w:rsidRPr="008F57A4">
        <w:rPr>
          <w:i/>
          <w:spacing w:val="-1"/>
          <w:sz w:val="18"/>
          <w:szCs w:val="18"/>
        </w:rPr>
        <w:t xml:space="preserve"> (сформированы), сформированы недостаточно, не сформированы</w:t>
      </w:r>
      <w:r w:rsidRPr="008F57A4">
        <w:rPr>
          <w:spacing w:val="-1"/>
          <w:sz w:val="18"/>
          <w:szCs w:val="18"/>
        </w:rPr>
        <w:t>.</w:t>
      </w:r>
    </w:p>
    <w:p w:rsidR="00426A94" w:rsidRPr="008F57A4" w:rsidRDefault="00426A94" w:rsidP="00426A94">
      <w:pPr>
        <w:jc w:val="center"/>
        <w:rPr>
          <w:sz w:val="18"/>
          <w:szCs w:val="18"/>
        </w:rPr>
      </w:pPr>
    </w:p>
    <w:p w:rsidR="00426A94" w:rsidRPr="008F57A4" w:rsidRDefault="00426A94" w:rsidP="00426A94">
      <w:pPr>
        <w:pStyle w:val="2"/>
        <w:ind w:left="0"/>
        <w:rPr>
          <w:sz w:val="18"/>
          <w:szCs w:val="18"/>
        </w:rPr>
      </w:pPr>
      <w:r w:rsidRPr="008F57A4">
        <w:rPr>
          <w:sz w:val="18"/>
          <w:szCs w:val="18"/>
        </w:rPr>
        <w:t>ИМРЕССИВНАЯ  РЕЧЬ</w:t>
      </w:r>
    </w:p>
    <w:tbl>
      <w:tblPr>
        <w:tblW w:w="10206" w:type="dxa"/>
        <w:tblInd w:w="2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977"/>
        <w:gridCol w:w="2835"/>
        <w:gridCol w:w="1417"/>
      </w:tblGrid>
      <w:tr w:rsidR="00426A94" w:rsidRPr="008F57A4" w:rsidTr="00426A94">
        <w:tc>
          <w:tcPr>
            <w:tcW w:w="2977" w:type="dxa"/>
          </w:tcPr>
          <w:p w:rsidR="00426A94" w:rsidRPr="008F57A4" w:rsidRDefault="00426A94" w:rsidP="00426A94">
            <w:pPr>
              <w:jc w:val="center"/>
              <w:rPr>
                <w:b/>
                <w:sz w:val="18"/>
                <w:szCs w:val="18"/>
              </w:rPr>
            </w:pPr>
          </w:p>
        </w:tc>
        <w:tc>
          <w:tcPr>
            <w:tcW w:w="2977" w:type="dxa"/>
          </w:tcPr>
          <w:p w:rsidR="00426A94" w:rsidRPr="008F57A4" w:rsidRDefault="00426A94" w:rsidP="00426A94">
            <w:pPr>
              <w:jc w:val="center"/>
              <w:rPr>
                <w:b/>
                <w:sz w:val="18"/>
                <w:szCs w:val="18"/>
              </w:rPr>
            </w:pPr>
            <w:r w:rsidRPr="008F57A4">
              <w:rPr>
                <w:b/>
                <w:sz w:val="18"/>
                <w:szCs w:val="18"/>
              </w:rPr>
              <w:t>Начало года</w:t>
            </w:r>
          </w:p>
        </w:tc>
        <w:tc>
          <w:tcPr>
            <w:tcW w:w="2835" w:type="dxa"/>
          </w:tcPr>
          <w:p w:rsidR="00426A94" w:rsidRPr="008F57A4" w:rsidRDefault="00426A94" w:rsidP="00426A94">
            <w:pPr>
              <w:jc w:val="center"/>
              <w:rPr>
                <w:b/>
                <w:sz w:val="18"/>
                <w:szCs w:val="18"/>
              </w:rPr>
            </w:pPr>
            <w:r w:rsidRPr="008F57A4">
              <w:rPr>
                <w:b/>
                <w:sz w:val="18"/>
                <w:szCs w:val="18"/>
              </w:rPr>
              <w:t>Конец года</w:t>
            </w:r>
          </w:p>
        </w:tc>
        <w:tc>
          <w:tcPr>
            <w:tcW w:w="1417" w:type="dxa"/>
          </w:tcPr>
          <w:p w:rsidR="00426A94" w:rsidRPr="008F57A4" w:rsidRDefault="00426A94" w:rsidP="00426A94">
            <w:pPr>
              <w:jc w:val="center"/>
              <w:rPr>
                <w:b/>
                <w:sz w:val="18"/>
                <w:szCs w:val="18"/>
              </w:rPr>
            </w:pPr>
            <w:r w:rsidRPr="008F57A4">
              <w:rPr>
                <w:b/>
                <w:sz w:val="18"/>
                <w:szCs w:val="18"/>
              </w:rPr>
              <w:t>Примечание</w:t>
            </w:r>
          </w:p>
        </w:tc>
      </w:tr>
      <w:tr w:rsidR="00426A94" w:rsidRPr="008F57A4" w:rsidTr="00426A94">
        <w:trPr>
          <w:cantSplit/>
          <w:trHeight w:val="195"/>
        </w:trPr>
        <w:tc>
          <w:tcPr>
            <w:tcW w:w="2977" w:type="dxa"/>
            <w:vMerge w:val="restart"/>
            <w:tcBorders>
              <w:top w:val="double" w:sz="4" w:space="0" w:color="auto"/>
            </w:tcBorders>
          </w:tcPr>
          <w:p w:rsidR="00426A94" w:rsidRPr="008F57A4" w:rsidRDefault="00426A94" w:rsidP="00426A94">
            <w:pPr>
              <w:jc w:val="center"/>
              <w:rPr>
                <w:sz w:val="18"/>
                <w:szCs w:val="18"/>
              </w:rPr>
            </w:pPr>
            <w:r w:rsidRPr="008F57A4">
              <w:rPr>
                <w:sz w:val="18"/>
                <w:szCs w:val="18"/>
              </w:rPr>
              <w:t>Понимание падежа</w:t>
            </w:r>
          </w:p>
        </w:tc>
        <w:tc>
          <w:tcPr>
            <w:tcW w:w="2977" w:type="dxa"/>
            <w:tcBorders>
              <w:top w:val="double" w:sz="4" w:space="0" w:color="auto"/>
            </w:tcBorders>
          </w:tcPr>
          <w:p w:rsidR="00426A94" w:rsidRPr="008F57A4" w:rsidRDefault="00426A94" w:rsidP="00426A94">
            <w:pPr>
              <w:jc w:val="center"/>
              <w:rPr>
                <w:sz w:val="18"/>
                <w:szCs w:val="18"/>
              </w:rPr>
            </w:pPr>
            <w:r w:rsidRPr="008F57A4">
              <w:rPr>
                <w:sz w:val="18"/>
                <w:szCs w:val="18"/>
              </w:rPr>
              <w:t>Покажи карандашом ручку.</w:t>
            </w:r>
          </w:p>
        </w:tc>
        <w:tc>
          <w:tcPr>
            <w:tcW w:w="2835" w:type="dxa"/>
            <w:tcBorders>
              <w:top w:val="double" w:sz="4" w:space="0" w:color="auto"/>
            </w:tcBorders>
          </w:tcPr>
          <w:p w:rsidR="00426A94" w:rsidRPr="008F57A4" w:rsidRDefault="00426A94" w:rsidP="00426A94">
            <w:pPr>
              <w:jc w:val="center"/>
              <w:rPr>
                <w:sz w:val="18"/>
                <w:szCs w:val="18"/>
              </w:rPr>
            </w:pPr>
            <w:r w:rsidRPr="008F57A4">
              <w:rPr>
                <w:sz w:val="18"/>
                <w:szCs w:val="18"/>
              </w:rPr>
              <w:t>Покажи карандашом ручку.</w:t>
            </w:r>
          </w:p>
        </w:tc>
        <w:tc>
          <w:tcPr>
            <w:tcW w:w="1417" w:type="dxa"/>
            <w:tcBorders>
              <w:top w:val="double" w:sz="4" w:space="0" w:color="auto"/>
            </w:tcBorders>
          </w:tcPr>
          <w:p w:rsidR="00426A94" w:rsidRPr="008F57A4" w:rsidRDefault="00426A94" w:rsidP="00426A94">
            <w:pPr>
              <w:jc w:val="center"/>
              <w:rPr>
                <w:sz w:val="18"/>
                <w:szCs w:val="18"/>
              </w:rPr>
            </w:pPr>
          </w:p>
        </w:tc>
      </w:tr>
      <w:tr w:rsidR="00426A94" w:rsidRPr="008F57A4" w:rsidTr="00426A94">
        <w:trPr>
          <w:cantSplit/>
          <w:trHeight w:val="77"/>
        </w:trPr>
        <w:tc>
          <w:tcPr>
            <w:tcW w:w="2977" w:type="dxa"/>
            <w:vMerge/>
          </w:tcPr>
          <w:p w:rsidR="00426A94" w:rsidRPr="008F57A4" w:rsidRDefault="00426A94" w:rsidP="00426A94">
            <w:pPr>
              <w:jc w:val="center"/>
              <w:rPr>
                <w:sz w:val="18"/>
                <w:szCs w:val="18"/>
              </w:rPr>
            </w:pPr>
          </w:p>
        </w:tc>
        <w:tc>
          <w:tcPr>
            <w:tcW w:w="2977" w:type="dxa"/>
          </w:tcPr>
          <w:p w:rsidR="00426A94" w:rsidRPr="008F57A4" w:rsidRDefault="00426A94" w:rsidP="00426A94">
            <w:pPr>
              <w:jc w:val="center"/>
              <w:rPr>
                <w:sz w:val="18"/>
                <w:szCs w:val="18"/>
              </w:rPr>
            </w:pPr>
            <w:r w:rsidRPr="008F57A4">
              <w:rPr>
                <w:sz w:val="18"/>
                <w:szCs w:val="18"/>
              </w:rPr>
              <w:t>Покажи линейкой карандаш.</w:t>
            </w:r>
          </w:p>
        </w:tc>
        <w:tc>
          <w:tcPr>
            <w:tcW w:w="2835" w:type="dxa"/>
          </w:tcPr>
          <w:p w:rsidR="00426A94" w:rsidRPr="008F57A4" w:rsidRDefault="00426A94" w:rsidP="00426A94">
            <w:pPr>
              <w:jc w:val="center"/>
              <w:rPr>
                <w:sz w:val="18"/>
                <w:szCs w:val="18"/>
              </w:rPr>
            </w:pPr>
            <w:r w:rsidRPr="008F57A4">
              <w:rPr>
                <w:sz w:val="18"/>
                <w:szCs w:val="18"/>
              </w:rPr>
              <w:t>Покажи линейкой карандаш.</w:t>
            </w:r>
          </w:p>
        </w:tc>
        <w:tc>
          <w:tcPr>
            <w:tcW w:w="1417" w:type="dxa"/>
          </w:tcPr>
          <w:p w:rsidR="00426A94" w:rsidRPr="008F57A4" w:rsidRDefault="00426A94" w:rsidP="00426A94">
            <w:pPr>
              <w:jc w:val="center"/>
              <w:rPr>
                <w:sz w:val="18"/>
                <w:szCs w:val="18"/>
              </w:rPr>
            </w:pPr>
          </w:p>
        </w:tc>
      </w:tr>
      <w:tr w:rsidR="00426A94" w:rsidRPr="008F57A4" w:rsidTr="00426A94">
        <w:trPr>
          <w:cantSplit/>
          <w:trHeight w:val="210"/>
        </w:trPr>
        <w:tc>
          <w:tcPr>
            <w:tcW w:w="2977" w:type="dxa"/>
            <w:vMerge w:val="restart"/>
            <w:tcBorders>
              <w:top w:val="double" w:sz="4" w:space="0" w:color="auto"/>
            </w:tcBorders>
          </w:tcPr>
          <w:p w:rsidR="00426A94" w:rsidRPr="008F57A4" w:rsidRDefault="00426A94" w:rsidP="00426A94">
            <w:pPr>
              <w:jc w:val="center"/>
              <w:rPr>
                <w:sz w:val="18"/>
                <w:szCs w:val="18"/>
              </w:rPr>
            </w:pPr>
            <w:r w:rsidRPr="008F57A4">
              <w:rPr>
                <w:sz w:val="18"/>
                <w:szCs w:val="18"/>
              </w:rPr>
              <w:t>Понимание инверсионных конструкций</w:t>
            </w:r>
          </w:p>
          <w:p w:rsidR="00426A94" w:rsidRPr="008F57A4" w:rsidRDefault="00426A94" w:rsidP="00426A94">
            <w:pPr>
              <w:jc w:val="center"/>
              <w:rPr>
                <w:sz w:val="18"/>
                <w:szCs w:val="18"/>
              </w:rPr>
            </w:pPr>
          </w:p>
        </w:tc>
        <w:tc>
          <w:tcPr>
            <w:tcW w:w="2977" w:type="dxa"/>
            <w:tcBorders>
              <w:top w:val="double" w:sz="4" w:space="0" w:color="auto"/>
            </w:tcBorders>
          </w:tcPr>
          <w:p w:rsidR="00426A94" w:rsidRPr="008F57A4" w:rsidRDefault="00426A94" w:rsidP="00426A94">
            <w:pPr>
              <w:jc w:val="center"/>
              <w:rPr>
                <w:sz w:val="18"/>
                <w:szCs w:val="18"/>
              </w:rPr>
            </w:pPr>
            <w:r w:rsidRPr="008F57A4">
              <w:rPr>
                <w:sz w:val="18"/>
                <w:szCs w:val="18"/>
              </w:rPr>
              <w:t>Щенок убегает от мальчика</w:t>
            </w:r>
          </w:p>
        </w:tc>
        <w:tc>
          <w:tcPr>
            <w:tcW w:w="2835" w:type="dxa"/>
            <w:tcBorders>
              <w:top w:val="double" w:sz="4" w:space="0" w:color="auto"/>
            </w:tcBorders>
          </w:tcPr>
          <w:p w:rsidR="00426A94" w:rsidRPr="008F57A4" w:rsidRDefault="00426A94" w:rsidP="00426A94">
            <w:pPr>
              <w:jc w:val="center"/>
              <w:rPr>
                <w:sz w:val="18"/>
                <w:szCs w:val="18"/>
              </w:rPr>
            </w:pPr>
            <w:r w:rsidRPr="008F57A4">
              <w:rPr>
                <w:sz w:val="18"/>
                <w:szCs w:val="18"/>
              </w:rPr>
              <w:t>Щенок убегает от мальчика</w:t>
            </w:r>
          </w:p>
        </w:tc>
        <w:tc>
          <w:tcPr>
            <w:tcW w:w="1417" w:type="dxa"/>
            <w:tcBorders>
              <w:top w:val="double" w:sz="4" w:space="0" w:color="auto"/>
            </w:tcBorders>
          </w:tcPr>
          <w:p w:rsidR="00426A94" w:rsidRPr="008F57A4" w:rsidRDefault="00426A94" w:rsidP="00426A94">
            <w:pPr>
              <w:jc w:val="center"/>
              <w:rPr>
                <w:sz w:val="18"/>
                <w:szCs w:val="18"/>
              </w:rPr>
            </w:pPr>
          </w:p>
        </w:tc>
      </w:tr>
      <w:tr w:rsidR="00426A94" w:rsidRPr="008F57A4" w:rsidTr="00426A94">
        <w:trPr>
          <w:cantSplit/>
          <w:trHeight w:val="95"/>
        </w:trPr>
        <w:tc>
          <w:tcPr>
            <w:tcW w:w="2977" w:type="dxa"/>
            <w:vMerge/>
          </w:tcPr>
          <w:p w:rsidR="00426A94" w:rsidRPr="008F57A4" w:rsidRDefault="00426A94" w:rsidP="00426A94">
            <w:pPr>
              <w:jc w:val="center"/>
              <w:rPr>
                <w:sz w:val="18"/>
                <w:szCs w:val="18"/>
              </w:rPr>
            </w:pPr>
          </w:p>
        </w:tc>
        <w:tc>
          <w:tcPr>
            <w:tcW w:w="2977" w:type="dxa"/>
          </w:tcPr>
          <w:p w:rsidR="00426A94" w:rsidRPr="008F57A4" w:rsidRDefault="00426A94" w:rsidP="00426A94">
            <w:pPr>
              <w:jc w:val="center"/>
              <w:rPr>
                <w:sz w:val="18"/>
                <w:szCs w:val="18"/>
              </w:rPr>
            </w:pPr>
            <w:r w:rsidRPr="008F57A4">
              <w:rPr>
                <w:sz w:val="18"/>
                <w:szCs w:val="18"/>
              </w:rPr>
              <w:t>Собака больше кошки.</w:t>
            </w:r>
          </w:p>
          <w:p w:rsidR="00426A94" w:rsidRPr="008F57A4" w:rsidRDefault="00426A94" w:rsidP="00426A94">
            <w:pPr>
              <w:jc w:val="center"/>
              <w:rPr>
                <w:sz w:val="18"/>
                <w:szCs w:val="18"/>
              </w:rPr>
            </w:pPr>
            <w:r w:rsidRPr="008F57A4">
              <w:rPr>
                <w:sz w:val="18"/>
                <w:szCs w:val="18"/>
              </w:rPr>
              <w:t>Кто меньше?</w:t>
            </w:r>
          </w:p>
        </w:tc>
        <w:tc>
          <w:tcPr>
            <w:tcW w:w="2835" w:type="dxa"/>
          </w:tcPr>
          <w:p w:rsidR="00426A94" w:rsidRPr="008F57A4" w:rsidRDefault="00426A94" w:rsidP="00426A94">
            <w:pPr>
              <w:jc w:val="center"/>
              <w:rPr>
                <w:sz w:val="18"/>
                <w:szCs w:val="18"/>
              </w:rPr>
            </w:pPr>
            <w:r w:rsidRPr="008F57A4">
              <w:rPr>
                <w:sz w:val="18"/>
                <w:szCs w:val="18"/>
              </w:rPr>
              <w:t>Собака больше кошки.</w:t>
            </w:r>
          </w:p>
          <w:p w:rsidR="00426A94" w:rsidRPr="008F57A4" w:rsidRDefault="00426A94" w:rsidP="00426A94">
            <w:pPr>
              <w:jc w:val="center"/>
              <w:rPr>
                <w:sz w:val="18"/>
                <w:szCs w:val="18"/>
              </w:rPr>
            </w:pPr>
            <w:r w:rsidRPr="008F57A4">
              <w:rPr>
                <w:sz w:val="18"/>
                <w:szCs w:val="18"/>
              </w:rPr>
              <w:t>Кто меньше?</w:t>
            </w:r>
          </w:p>
        </w:tc>
        <w:tc>
          <w:tcPr>
            <w:tcW w:w="1417" w:type="dxa"/>
          </w:tcPr>
          <w:p w:rsidR="00426A94" w:rsidRPr="008F57A4" w:rsidRDefault="00426A94" w:rsidP="00426A94">
            <w:pPr>
              <w:jc w:val="center"/>
              <w:rPr>
                <w:sz w:val="18"/>
                <w:szCs w:val="18"/>
              </w:rPr>
            </w:pPr>
          </w:p>
        </w:tc>
      </w:tr>
    </w:tbl>
    <w:p w:rsidR="00426A94" w:rsidRPr="008F57A4" w:rsidRDefault="00426A94" w:rsidP="00426A94">
      <w:pPr>
        <w:jc w:val="center"/>
        <w:rPr>
          <w:b/>
          <w:i/>
          <w:sz w:val="18"/>
          <w:szCs w:val="18"/>
        </w:rPr>
      </w:pPr>
      <w:r w:rsidRPr="008F57A4">
        <w:rPr>
          <w:b/>
          <w:sz w:val="18"/>
          <w:szCs w:val="18"/>
        </w:rPr>
        <w:t xml:space="preserve">ВЫВОДЫ: </w:t>
      </w:r>
      <w:r w:rsidRPr="008F57A4">
        <w:rPr>
          <w:b/>
          <w:i/>
          <w:sz w:val="18"/>
          <w:szCs w:val="18"/>
        </w:rPr>
        <w:t xml:space="preserve"> </w:t>
      </w:r>
      <w:r w:rsidRPr="008F57A4">
        <w:rPr>
          <w:i/>
          <w:sz w:val="18"/>
          <w:szCs w:val="18"/>
        </w:rPr>
        <w:t>п</w:t>
      </w:r>
      <w:r w:rsidRPr="008F57A4">
        <w:rPr>
          <w:i/>
          <w:spacing w:val="-1"/>
          <w:sz w:val="18"/>
          <w:szCs w:val="18"/>
        </w:rPr>
        <w:t>онимание обращенной речи в полном объеме, сформировано недостаточно, на бытовом уровне, в пределах ситуации.</w:t>
      </w:r>
    </w:p>
    <w:p w:rsidR="00426A94" w:rsidRPr="008F57A4" w:rsidRDefault="00426A94" w:rsidP="00426A94">
      <w:pPr>
        <w:jc w:val="center"/>
        <w:rPr>
          <w:i/>
          <w:spacing w:val="-1"/>
          <w:sz w:val="18"/>
          <w:szCs w:val="18"/>
        </w:rPr>
      </w:pPr>
    </w:p>
    <w:p w:rsidR="00426A94" w:rsidRPr="008F57A4" w:rsidRDefault="00426A94" w:rsidP="00426A94">
      <w:pPr>
        <w:pStyle w:val="1"/>
        <w:rPr>
          <w:sz w:val="18"/>
          <w:szCs w:val="18"/>
        </w:rPr>
      </w:pPr>
      <w:r w:rsidRPr="008F57A4">
        <w:rPr>
          <w:sz w:val="18"/>
          <w:szCs w:val="18"/>
        </w:rPr>
        <w:t>ЭКСПРЕССИВНАЯ  РЕЧЬ</w:t>
      </w:r>
    </w:p>
    <w:tbl>
      <w:tblPr>
        <w:tblW w:w="10456" w:type="dxa"/>
        <w:tblInd w:w="2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2"/>
        <w:gridCol w:w="3165"/>
        <w:gridCol w:w="3118"/>
        <w:gridCol w:w="1701"/>
      </w:tblGrid>
      <w:tr w:rsidR="00426A94" w:rsidRPr="008F57A4" w:rsidTr="00426A94">
        <w:tc>
          <w:tcPr>
            <w:tcW w:w="2472" w:type="dxa"/>
          </w:tcPr>
          <w:p w:rsidR="00426A94" w:rsidRPr="008F57A4" w:rsidRDefault="00426A94" w:rsidP="00426A94">
            <w:pPr>
              <w:jc w:val="center"/>
              <w:rPr>
                <w:b/>
                <w:sz w:val="18"/>
                <w:szCs w:val="18"/>
              </w:rPr>
            </w:pPr>
          </w:p>
        </w:tc>
        <w:tc>
          <w:tcPr>
            <w:tcW w:w="3165" w:type="dxa"/>
            <w:vAlign w:val="center"/>
          </w:tcPr>
          <w:p w:rsidR="00426A94" w:rsidRPr="008F57A4" w:rsidRDefault="00426A94" w:rsidP="00426A94">
            <w:pPr>
              <w:jc w:val="center"/>
              <w:rPr>
                <w:b/>
                <w:sz w:val="18"/>
                <w:szCs w:val="18"/>
              </w:rPr>
            </w:pPr>
            <w:r w:rsidRPr="008F57A4">
              <w:rPr>
                <w:b/>
                <w:sz w:val="18"/>
                <w:szCs w:val="18"/>
              </w:rPr>
              <w:t>Начало года</w:t>
            </w:r>
          </w:p>
        </w:tc>
        <w:tc>
          <w:tcPr>
            <w:tcW w:w="3118" w:type="dxa"/>
            <w:vAlign w:val="center"/>
          </w:tcPr>
          <w:p w:rsidR="00426A94" w:rsidRPr="008F57A4" w:rsidRDefault="00426A94" w:rsidP="00426A94">
            <w:pPr>
              <w:jc w:val="center"/>
              <w:rPr>
                <w:b/>
                <w:sz w:val="18"/>
                <w:szCs w:val="18"/>
              </w:rPr>
            </w:pPr>
            <w:r w:rsidRPr="008F57A4">
              <w:rPr>
                <w:b/>
                <w:sz w:val="18"/>
                <w:szCs w:val="18"/>
              </w:rPr>
              <w:t>Конец года</w:t>
            </w:r>
          </w:p>
        </w:tc>
        <w:tc>
          <w:tcPr>
            <w:tcW w:w="1701" w:type="dxa"/>
            <w:vAlign w:val="center"/>
          </w:tcPr>
          <w:p w:rsidR="00426A94" w:rsidRPr="008F57A4" w:rsidRDefault="00426A94" w:rsidP="00426A94">
            <w:pPr>
              <w:jc w:val="center"/>
              <w:rPr>
                <w:b/>
                <w:sz w:val="18"/>
                <w:szCs w:val="18"/>
              </w:rPr>
            </w:pPr>
            <w:r w:rsidRPr="008F57A4">
              <w:rPr>
                <w:b/>
                <w:sz w:val="18"/>
                <w:szCs w:val="18"/>
              </w:rPr>
              <w:t>Примечание</w:t>
            </w:r>
          </w:p>
        </w:tc>
      </w:tr>
      <w:tr w:rsidR="00426A94" w:rsidRPr="008F57A4" w:rsidTr="00426A94">
        <w:trPr>
          <w:trHeight w:val="227"/>
        </w:trPr>
        <w:tc>
          <w:tcPr>
            <w:tcW w:w="2472" w:type="dxa"/>
            <w:vMerge w:val="restart"/>
          </w:tcPr>
          <w:tbl>
            <w:tblPr>
              <w:tblpPr w:leftFromText="180" w:rightFromText="180" w:vertAnchor="text" w:horzAnchor="margin" w:tblpY="669"/>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2700"/>
              <w:gridCol w:w="2520"/>
              <w:gridCol w:w="1492"/>
            </w:tblGrid>
            <w:tr w:rsidR="00426A94" w:rsidRPr="008F57A4" w:rsidTr="00426A94">
              <w:tc>
                <w:tcPr>
                  <w:tcW w:w="3600" w:type="dxa"/>
                  <w:tcBorders>
                    <w:bottom w:val="double" w:sz="4" w:space="0" w:color="auto"/>
                  </w:tcBorders>
                </w:tcPr>
                <w:p w:rsidR="00426A94" w:rsidRPr="008F57A4" w:rsidRDefault="00426A94" w:rsidP="00426A94">
                  <w:pPr>
                    <w:ind w:right="872"/>
                    <w:jc w:val="center"/>
                    <w:rPr>
                      <w:b/>
                      <w:sz w:val="18"/>
                      <w:szCs w:val="18"/>
                    </w:rPr>
                  </w:pPr>
                  <w:r w:rsidRPr="008F57A4">
                    <w:rPr>
                      <w:b/>
                      <w:sz w:val="18"/>
                      <w:szCs w:val="18"/>
                    </w:rPr>
                    <w:t>СЛОВОИЗМЕНЕНИЕ</w:t>
                  </w:r>
                </w:p>
              </w:tc>
              <w:tc>
                <w:tcPr>
                  <w:tcW w:w="2700" w:type="dxa"/>
                  <w:tcBorders>
                    <w:bottom w:val="double" w:sz="4" w:space="0" w:color="auto"/>
                  </w:tcBorders>
                </w:tcPr>
                <w:p w:rsidR="00426A94" w:rsidRPr="008F57A4" w:rsidRDefault="00426A94" w:rsidP="00426A94">
                  <w:pPr>
                    <w:ind w:right="872"/>
                    <w:jc w:val="center"/>
                    <w:rPr>
                      <w:b/>
                      <w:sz w:val="18"/>
                      <w:szCs w:val="18"/>
                    </w:rPr>
                  </w:pPr>
                  <w:r w:rsidRPr="008F57A4">
                    <w:rPr>
                      <w:b/>
                      <w:sz w:val="18"/>
                      <w:szCs w:val="18"/>
                    </w:rPr>
                    <w:t>Начало года</w:t>
                  </w:r>
                </w:p>
              </w:tc>
              <w:tc>
                <w:tcPr>
                  <w:tcW w:w="2520" w:type="dxa"/>
                  <w:tcBorders>
                    <w:bottom w:val="double" w:sz="4" w:space="0" w:color="auto"/>
                  </w:tcBorders>
                </w:tcPr>
                <w:p w:rsidR="00426A94" w:rsidRPr="008F57A4" w:rsidRDefault="00426A94" w:rsidP="00426A94">
                  <w:pPr>
                    <w:ind w:right="872"/>
                    <w:jc w:val="center"/>
                    <w:rPr>
                      <w:b/>
                      <w:sz w:val="18"/>
                      <w:szCs w:val="18"/>
                    </w:rPr>
                  </w:pPr>
                  <w:r w:rsidRPr="008F57A4">
                    <w:rPr>
                      <w:b/>
                      <w:sz w:val="18"/>
                      <w:szCs w:val="18"/>
                    </w:rPr>
                    <w:t>Конец года</w:t>
                  </w:r>
                </w:p>
              </w:tc>
              <w:tc>
                <w:tcPr>
                  <w:tcW w:w="1492" w:type="dxa"/>
                  <w:tcBorders>
                    <w:bottom w:val="double" w:sz="4" w:space="0" w:color="auto"/>
                  </w:tcBorders>
                </w:tcPr>
                <w:p w:rsidR="00426A94" w:rsidRPr="008F57A4" w:rsidRDefault="00426A94" w:rsidP="00426A94">
                  <w:pPr>
                    <w:ind w:right="872"/>
                    <w:jc w:val="center"/>
                    <w:rPr>
                      <w:b/>
                      <w:sz w:val="18"/>
                      <w:szCs w:val="18"/>
                    </w:rPr>
                  </w:pPr>
                  <w:r w:rsidRPr="008F57A4">
                    <w:rPr>
                      <w:b/>
                      <w:sz w:val="18"/>
                      <w:szCs w:val="18"/>
                    </w:rPr>
                    <w:t>Примечание</w:t>
                  </w:r>
                </w:p>
              </w:tc>
            </w:tr>
            <w:tr w:rsidR="00426A94" w:rsidRPr="008F57A4" w:rsidTr="00426A94">
              <w:trPr>
                <w:cantSplit/>
                <w:trHeight w:val="233"/>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t>Образование родительного падежа множественного числа существительных. Чего много?</w:t>
                  </w:r>
                </w:p>
              </w:tc>
              <w:tc>
                <w:tcPr>
                  <w:tcW w:w="2700" w:type="dxa"/>
                  <w:tcBorders>
                    <w:top w:val="doub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шаров             ключей</w:t>
                  </w:r>
                </w:p>
              </w:tc>
              <w:tc>
                <w:tcPr>
                  <w:tcW w:w="2520" w:type="dxa"/>
                  <w:tcBorders>
                    <w:top w:val="doub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шаров             ключей</w:t>
                  </w:r>
                </w:p>
              </w:tc>
              <w:tc>
                <w:tcPr>
                  <w:tcW w:w="1492" w:type="dxa"/>
                  <w:tcBorders>
                    <w:top w:val="double" w:sz="4" w:space="0" w:color="auto"/>
                    <w:bottom w:val="sing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33"/>
              </w:trPr>
              <w:tc>
                <w:tcPr>
                  <w:tcW w:w="3600" w:type="dxa"/>
                  <w:vMerge/>
                </w:tcPr>
                <w:p w:rsidR="00426A94" w:rsidRPr="008F57A4" w:rsidRDefault="00426A94" w:rsidP="00426A94">
                  <w:pPr>
                    <w:ind w:right="872"/>
                    <w:jc w:val="center"/>
                    <w:rPr>
                      <w:sz w:val="18"/>
                      <w:szCs w:val="18"/>
                    </w:rPr>
                  </w:pPr>
                </w:p>
              </w:tc>
              <w:tc>
                <w:tcPr>
                  <w:tcW w:w="2700" w:type="dxa"/>
                  <w:tcBorders>
                    <w:top w:val="sing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берез              ложек</w:t>
                  </w:r>
                </w:p>
              </w:tc>
              <w:tc>
                <w:tcPr>
                  <w:tcW w:w="2520" w:type="dxa"/>
                  <w:tcBorders>
                    <w:top w:val="sing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берез              ложек</w:t>
                  </w:r>
                </w:p>
              </w:tc>
              <w:tc>
                <w:tcPr>
                  <w:tcW w:w="1492" w:type="dxa"/>
                  <w:tcBorders>
                    <w:top w:val="single" w:sz="4" w:space="0" w:color="auto"/>
                    <w:bottom w:val="sing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33"/>
              </w:trPr>
              <w:tc>
                <w:tcPr>
                  <w:tcW w:w="3600" w:type="dxa"/>
                  <w:vMerge/>
                </w:tcPr>
                <w:p w:rsidR="00426A94" w:rsidRPr="008F57A4" w:rsidRDefault="00426A94" w:rsidP="00426A94">
                  <w:pPr>
                    <w:ind w:right="872"/>
                    <w:jc w:val="center"/>
                    <w:rPr>
                      <w:sz w:val="18"/>
                      <w:szCs w:val="18"/>
                    </w:rPr>
                  </w:pPr>
                </w:p>
              </w:tc>
              <w:tc>
                <w:tcPr>
                  <w:tcW w:w="2700" w:type="dxa"/>
                  <w:tcBorders>
                    <w:top w:val="sing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окон</w:t>
                  </w:r>
                </w:p>
              </w:tc>
              <w:tc>
                <w:tcPr>
                  <w:tcW w:w="2520" w:type="dxa"/>
                  <w:tcBorders>
                    <w:top w:val="sing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окон</w:t>
                  </w:r>
                </w:p>
              </w:tc>
              <w:tc>
                <w:tcPr>
                  <w:tcW w:w="1492" w:type="dxa"/>
                  <w:tcBorders>
                    <w:top w:val="single" w:sz="4" w:space="0" w:color="auto"/>
                    <w:bottom w:val="single" w:sz="4" w:space="0" w:color="auto"/>
                  </w:tcBorders>
                </w:tcPr>
                <w:p w:rsidR="00426A94" w:rsidRPr="008F57A4" w:rsidRDefault="00426A94" w:rsidP="00426A94">
                  <w:pPr>
                    <w:ind w:right="872"/>
                    <w:jc w:val="center"/>
                    <w:rPr>
                      <w:sz w:val="18"/>
                      <w:szCs w:val="18"/>
                    </w:rPr>
                  </w:pPr>
                </w:p>
              </w:tc>
            </w:tr>
            <w:tr w:rsidR="00426A94" w:rsidRPr="008F57A4" w:rsidTr="00426A94">
              <w:trPr>
                <w:trHeight w:val="20"/>
              </w:trPr>
              <w:tc>
                <w:tcPr>
                  <w:tcW w:w="3600" w:type="dxa"/>
                  <w:vMerge w:val="restart"/>
                </w:tcPr>
                <w:p w:rsidR="00426A94" w:rsidRPr="008F57A4" w:rsidRDefault="00426A94" w:rsidP="00426A94">
                  <w:pPr>
                    <w:ind w:right="872"/>
                    <w:jc w:val="center"/>
                    <w:rPr>
                      <w:sz w:val="18"/>
                      <w:szCs w:val="18"/>
                    </w:rPr>
                  </w:pPr>
                  <w:r w:rsidRPr="008F57A4">
                    <w:rPr>
                      <w:sz w:val="18"/>
                      <w:szCs w:val="18"/>
                    </w:rPr>
                    <w:t>Образование множественного числа существительных.</w:t>
                  </w:r>
                </w:p>
              </w:tc>
              <w:tc>
                <w:tcPr>
                  <w:tcW w:w="2700" w:type="dxa"/>
                  <w:tcBorders>
                    <w:top w:val="single" w:sz="4" w:space="0" w:color="auto"/>
                  </w:tcBorders>
                  <w:vAlign w:val="bottom"/>
                </w:tcPr>
                <w:p w:rsidR="00426A94" w:rsidRPr="008F57A4" w:rsidRDefault="00426A94" w:rsidP="00426A94">
                  <w:pPr>
                    <w:ind w:right="872"/>
                    <w:jc w:val="center"/>
                    <w:rPr>
                      <w:sz w:val="18"/>
                      <w:szCs w:val="18"/>
                    </w:rPr>
                  </w:pPr>
                  <w:r w:rsidRPr="008F57A4">
                    <w:rPr>
                      <w:sz w:val="18"/>
                      <w:szCs w:val="18"/>
                    </w:rPr>
                    <w:t>кот                   ухо</w:t>
                  </w:r>
                </w:p>
              </w:tc>
              <w:tc>
                <w:tcPr>
                  <w:tcW w:w="2520" w:type="dxa"/>
                  <w:tcBorders>
                    <w:top w:val="single" w:sz="4" w:space="0" w:color="auto"/>
                  </w:tcBorders>
                  <w:vAlign w:val="bottom"/>
                </w:tcPr>
                <w:p w:rsidR="00426A94" w:rsidRPr="008F57A4" w:rsidRDefault="00426A94" w:rsidP="00426A94">
                  <w:pPr>
                    <w:ind w:right="872"/>
                    <w:jc w:val="center"/>
                    <w:rPr>
                      <w:sz w:val="18"/>
                      <w:szCs w:val="18"/>
                    </w:rPr>
                  </w:pPr>
                  <w:r w:rsidRPr="008F57A4">
                    <w:rPr>
                      <w:sz w:val="18"/>
                      <w:szCs w:val="18"/>
                    </w:rPr>
                    <w:t>кот                   ухо</w:t>
                  </w:r>
                </w:p>
              </w:tc>
              <w:tc>
                <w:tcPr>
                  <w:tcW w:w="1492" w:type="dxa"/>
                  <w:tcBorders>
                    <w:top w:val="single" w:sz="4" w:space="0" w:color="auto"/>
                  </w:tcBorders>
                  <w:vAlign w:val="bottom"/>
                </w:tcPr>
                <w:p w:rsidR="00426A94" w:rsidRPr="008F57A4" w:rsidRDefault="00426A94" w:rsidP="00426A94">
                  <w:pPr>
                    <w:ind w:right="872"/>
                    <w:jc w:val="center"/>
                    <w:rPr>
                      <w:sz w:val="18"/>
                      <w:szCs w:val="18"/>
                    </w:rPr>
                  </w:pPr>
                </w:p>
              </w:tc>
            </w:tr>
            <w:tr w:rsidR="00426A94" w:rsidRPr="008F57A4" w:rsidTr="00426A94">
              <w:trPr>
                <w:trHeight w:val="20"/>
              </w:trPr>
              <w:tc>
                <w:tcPr>
                  <w:tcW w:w="3600" w:type="dxa"/>
                  <w:vMerge/>
                </w:tcPr>
                <w:p w:rsidR="00426A94" w:rsidRPr="008F57A4" w:rsidRDefault="00426A94" w:rsidP="00426A94">
                  <w:pPr>
                    <w:ind w:right="872"/>
                    <w:jc w:val="center"/>
                    <w:rPr>
                      <w:sz w:val="18"/>
                      <w:szCs w:val="18"/>
                    </w:rPr>
                  </w:pPr>
                </w:p>
              </w:tc>
              <w:tc>
                <w:tcPr>
                  <w:tcW w:w="2700" w:type="dxa"/>
                  <w:tcBorders>
                    <w:bottom w:val="single" w:sz="12" w:space="0" w:color="auto"/>
                  </w:tcBorders>
                  <w:vAlign w:val="bottom"/>
                </w:tcPr>
                <w:p w:rsidR="00426A94" w:rsidRPr="008F57A4" w:rsidRDefault="00426A94" w:rsidP="00426A94">
                  <w:pPr>
                    <w:ind w:right="872"/>
                    <w:jc w:val="center"/>
                    <w:rPr>
                      <w:sz w:val="18"/>
                      <w:szCs w:val="18"/>
                    </w:rPr>
                  </w:pPr>
                  <w:r w:rsidRPr="008F57A4">
                    <w:rPr>
                      <w:sz w:val="18"/>
                      <w:szCs w:val="18"/>
                    </w:rPr>
                    <w:t>гнездо              кровать</w:t>
                  </w:r>
                </w:p>
              </w:tc>
              <w:tc>
                <w:tcPr>
                  <w:tcW w:w="2520" w:type="dxa"/>
                  <w:tcBorders>
                    <w:bottom w:val="single" w:sz="12" w:space="0" w:color="auto"/>
                  </w:tcBorders>
                  <w:vAlign w:val="bottom"/>
                </w:tcPr>
                <w:p w:rsidR="00426A94" w:rsidRPr="008F57A4" w:rsidRDefault="00426A94" w:rsidP="00426A94">
                  <w:pPr>
                    <w:ind w:right="872"/>
                    <w:jc w:val="center"/>
                    <w:rPr>
                      <w:sz w:val="18"/>
                      <w:szCs w:val="18"/>
                    </w:rPr>
                  </w:pPr>
                  <w:r w:rsidRPr="008F57A4">
                    <w:rPr>
                      <w:sz w:val="18"/>
                      <w:szCs w:val="18"/>
                    </w:rPr>
                    <w:t>гнездо              кровать</w:t>
                  </w:r>
                </w:p>
              </w:tc>
              <w:tc>
                <w:tcPr>
                  <w:tcW w:w="1492" w:type="dxa"/>
                  <w:tcBorders>
                    <w:bottom w:val="single" w:sz="12" w:space="0" w:color="auto"/>
                  </w:tcBorders>
                  <w:vAlign w:val="bottom"/>
                </w:tcPr>
                <w:p w:rsidR="00426A94" w:rsidRPr="008F57A4" w:rsidRDefault="00426A94" w:rsidP="00426A94">
                  <w:pPr>
                    <w:ind w:right="872"/>
                    <w:jc w:val="center"/>
                    <w:rPr>
                      <w:sz w:val="18"/>
                      <w:szCs w:val="18"/>
                    </w:rPr>
                  </w:pPr>
                </w:p>
              </w:tc>
            </w:tr>
            <w:tr w:rsidR="00426A94" w:rsidRPr="008F57A4" w:rsidTr="00426A94">
              <w:trPr>
                <w:trHeight w:val="20"/>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t>Изменение прилагательных по родам</w:t>
                  </w:r>
                </w:p>
              </w:tc>
              <w:tc>
                <w:tcPr>
                  <w:tcW w:w="2700" w:type="dxa"/>
                  <w:tcBorders>
                    <w:top w:val="double" w:sz="4" w:space="0" w:color="auto"/>
                  </w:tcBorders>
                  <w:vAlign w:val="bottom"/>
                </w:tcPr>
                <w:p w:rsidR="00426A94" w:rsidRPr="008F57A4" w:rsidRDefault="00426A94" w:rsidP="00426A94">
                  <w:pPr>
                    <w:ind w:right="872"/>
                    <w:jc w:val="center"/>
                    <w:rPr>
                      <w:sz w:val="18"/>
                      <w:szCs w:val="18"/>
                    </w:rPr>
                  </w:pPr>
                  <w:r w:rsidRPr="008F57A4">
                    <w:rPr>
                      <w:sz w:val="18"/>
                      <w:szCs w:val="18"/>
                    </w:rPr>
                    <w:t>майка                 мяч</w:t>
                  </w:r>
                </w:p>
              </w:tc>
              <w:tc>
                <w:tcPr>
                  <w:tcW w:w="2520" w:type="dxa"/>
                  <w:tcBorders>
                    <w:top w:val="double" w:sz="4" w:space="0" w:color="auto"/>
                  </w:tcBorders>
                  <w:vAlign w:val="bottom"/>
                </w:tcPr>
                <w:p w:rsidR="00426A94" w:rsidRPr="008F57A4" w:rsidRDefault="00426A94" w:rsidP="00426A94">
                  <w:pPr>
                    <w:ind w:right="872"/>
                    <w:jc w:val="center"/>
                    <w:rPr>
                      <w:sz w:val="18"/>
                      <w:szCs w:val="18"/>
                    </w:rPr>
                  </w:pPr>
                  <w:r w:rsidRPr="008F57A4">
                    <w:rPr>
                      <w:sz w:val="18"/>
                      <w:szCs w:val="18"/>
                    </w:rPr>
                    <w:t>майка                 мяч</w:t>
                  </w:r>
                </w:p>
              </w:tc>
              <w:tc>
                <w:tcPr>
                  <w:tcW w:w="1492" w:type="dxa"/>
                  <w:tcBorders>
                    <w:top w:val="double" w:sz="4" w:space="0" w:color="auto"/>
                  </w:tcBorders>
                </w:tcPr>
                <w:p w:rsidR="00426A94" w:rsidRPr="008F57A4" w:rsidRDefault="00426A94" w:rsidP="00426A94">
                  <w:pPr>
                    <w:ind w:right="872"/>
                    <w:jc w:val="center"/>
                    <w:rPr>
                      <w:sz w:val="18"/>
                      <w:szCs w:val="18"/>
                    </w:rPr>
                  </w:pPr>
                </w:p>
              </w:tc>
            </w:tr>
            <w:tr w:rsidR="00426A94" w:rsidRPr="008F57A4" w:rsidTr="00426A94">
              <w:trPr>
                <w:trHeight w:val="20"/>
              </w:trPr>
              <w:tc>
                <w:tcPr>
                  <w:tcW w:w="3600" w:type="dxa"/>
                  <w:vMerge/>
                  <w:tcBorders>
                    <w:bottom w:val="double" w:sz="4" w:space="0" w:color="auto"/>
                  </w:tcBorders>
                </w:tcPr>
                <w:p w:rsidR="00426A94" w:rsidRPr="008F57A4" w:rsidRDefault="00426A94" w:rsidP="00426A94">
                  <w:pPr>
                    <w:ind w:right="872"/>
                    <w:jc w:val="center"/>
                    <w:rPr>
                      <w:sz w:val="18"/>
                      <w:szCs w:val="18"/>
                    </w:rPr>
                  </w:pPr>
                </w:p>
              </w:tc>
              <w:tc>
                <w:tcPr>
                  <w:tcW w:w="2700" w:type="dxa"/>
                  <w:tcBorders>
                    <w:bottom w:val="double" w:sz="4" w:space="0" w:color="auto"/>
                  </w:tcBorders>
                  <w:vAlign w:val="bottom"/>
                </w:tcPr>
                <w:p w:rsidR="00426A94" w:rsidRPr="008F57A4" w:rsidRDefault="00426A94" w:rsidP="00426A94">
                  <w:pPr>
                    <w:ind w:right="872"/>
                    <w:jc w:val="center"/>
                    <w:rPr>
                      <w:sz w:val="18"/>
                      <w:szCs w:val="18"/>
                    </w:rPr>
                  </w:pPr>
                  <w:r w:rsidRPr="008F57A4">
                    <w:rPr>
                      <w:sz w:val="18"/>
                      <w:szCs w:val="18"/>
                    </w:rPr>
                    <w:t>яблоко</w:t>
                  </w:r>
                </w:p>
              </w:tc>
              <w:tc>
                <w:tcPr>
                  <w:tcW w:w="2520" w:type="dxa"/>
                  <w:vAlign w:val="bottom"/>
                </w:tcPr>
                <w:p w:rsidR="00426A94" w:rsidRPr="008F57A4" w:rsidRDefault="00426A94" w:rsidP="00426A94">
                  <w:pPr>
                    <w:ind w:right="872"/>
                    <w:jc w:val="center"/>
                    <w:rPr>
                      <w:sz w:val="18"/>
                      <w:szCs w:val="18"/>
                    </w:rPr>
                  </w:pPr>
                  <w:r w:rsidRPr="008F57A4">
                    <w:rPr>
                      <w:sz w:val="18"/>
                      <w:szCs w:val="18"/>
                    </w:rPr>
                    <w:t>яблоко</w:t>
                  </w:r>
                </w:p>
              </w:tc>
              <w:tc>
                <w:tcPr>
                  <w:tcW w:w="1492" w:type="dxa"/>
                </w:tcPr>
                <w:p w:rsidR="00426A94" w:rsidRPr="008F57A4" w:rsidRDefault="00426A94" w:rsidP="00426A94">
                  <w:pPr>
                    <w:ind w:right="872"/>
                    <w:jc w:val="center"/>
                    <w:rPr>
                      <w:sz w:val="18"/>
                      <w:szCs w:val="18"/>
                    </w:rPr>
                  </w:pPr>
                </w:p>
              </w:tc>
            </w:tr>
            <w:tr w:rsidR="00426A94" w:rsidRPr="008F57A4" w:rsidTr="00426A94">
              <w:trPr>
                <w:cantSplit/>
                <w:trHeight w:val="152"/>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t>Согласование существительных с числительными 1, 3, 5.</w:t>
                  </w:r>
                </w:p>
              </w:tc>
              <w:tc>
                <w:tcPr>
                  <w:tcW w:w="270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3 собаки            5</w:t>
                  </w:r>
                </w:p>
              </w:tc>
              <w:tc>
                <w:tcPr>
                  <w:tcW w:w="252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3 собаки            5</w:t>
                  </w:r>
                </w:p>
              </w:tc>
              <w:tc>
                <w:tcPr>
                  <w:tcW w:w="1492" w:type="dxa"/>
                  <w:tcBorders>
                    <w:top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141"/>
              </w:trPr>
              <w:tc>
                <w:tcPr>
                  <w:tcW w:w="3600" w:type="dxa"/>
                  <w:vMerge/>
                </w:tcPr>
                <w:p w:rsidR="00426A94" w:rsidRPr="008F57A4" w:rsidRDefault="00426A94" w:rsidP="00426A94">
                  <w:pPr>
                    <w:ind w:right="872"/>
                    <w:jc w:val="center"/>
                    <w:rPr>
                      <w:sz w:val="18"/>
                      <w:szCs w:val="18"/>
                    </w:rPr>
                  </w:pPr>
                </w:p>
              </w:tc>
              <w:tc>
                <w:tcPr>
                  <w:tcW w:w="2700" w:type="dxa"/>
                  <w:tcBorders>
                    <w:bottom w:val="single" w:sz="12" w:space="0" w:color="auto"/>
                  </w:tcBorders>
                </w:tcPr>
                <w:p w:rsidR="00426A94" w:rsidRPr="008F57A4" w:rsidRDefault="00426A94" w:rsidP="00426A94">
                  <w:pPr>
                    <w:ind w:right="872"/>
                    <w:jc w:val="center"/>
                    <w:rPr>
                      <w:sz w:val="18"/>
                      <w:szCs w:val="18"/>
                    </w:rPr>
                  </w:pPr>
                  <w:r w:rsidRPr="008F57A4">
                    <w:rPr>
                      <w:sz w:val="18"/>
                      <w:szCs w:val="18"/>
                    </w:rPr>
                    <w:t>3 карандаша     5</w:t>
                  </w:r>
                </w:p>
              </w:tc>
              <w:tc>
                <w:tcPr>
                  <w:tcW w:w="2520" w:type="dxa"/>
                  <w:tcBorders>
                    <w:bottom w:val="single" w:sz="12" w:space="0" w:color="auto"/>
                  </w:tcBorders>
                </w:tcPr>
                <w:p w:rsidR="00426A94" w:rsidRPr="008F57A4" w:rsidRDefault="00426A94" w:rsidP="00426A94">
                  <w:pPr>
                    <w:ind w:right="872"/>
                    <w:jc w:val="center"/>
                    <w:rPr>
                      <w:sz w:val="18"/>
                      <w:szCs w:val="18"/>
                    </w:rPr>
                  </w:pPr>
                  <w:r w:rsidRPr="008F57A4">
                    <w:rPr>
                      <w:sz w:val="18"/>
                      <w:szCs w:val="18"/>
                    </w:rPr>
                    <w:t>3 карандаша     5</w:t>
                  </w:r>
                </w:p>
              </w:tc>
              <w:tc>
                <w:tcPr>
                  <w:tcW w:w="1492" w:type="dxa"/>
                  <w:tcBorders>
                    <w:bottom w:val="single" w:sz="12" w:space="0" w:color="auto"/>
                  </w:tcBorders>
                </w:tcPr>
                <w:p w:rsidR="00426A94" w:rsidRPr="008F57A4" w:rsidRDefault="00426A94" w:rsidP="00426A94">
                  <w:pPr>
                    <w:ind w:right="872"/>
                    <w:jc w:val="center"/>
                    <w:rPr>
                      <w:sz w:val="18"/>
                      <w:szCs w:val="18"/>
                    </w:rPr>
                  </w:pPr>
                </w:p>
              </w:tc>
            </w:tr>
            <w:tr w:rsidR="00426A94" w:rsidRPr="008F57A4" w:rsidTr="00426A94">
              <w:trPr>
                <w:cantSplit/>
                <w:trHeight w:val="157"/>
              </w:trPr>
              <w:tc>
                <w:tcPr>
                  <w:tcW w:w="3600" w:type="dxa"/>
                  <w:vMerge w:val="restart"/>
                  <w:tcBorders>
                    <w:top w:val="double" w:sz="4" w:space="0" w:color="auto"/>
                    <w:bottom w:val="double" w:sz="4" w:space="0" w:color="auto"/>
                  </w:tcBorders>
                </w:tcPr>
                <w:p w:rsidR="00426A94" w:rsidRPr="008F57A4" w:rsidRDefault="00426A94" w:rsidP="00426A94">
                  <w:pPr>
                    <w:ind w:right="872"/>
                    <w:jc w:val="center"/>
                    <w:rPr>
                      <w:sz w:val="18"/>
                      <w:szCs w:val="18"/>
                    </w:rPr>
                  </w:pPr>
                  <w:r w:rsidRPr="008F57A4">
                    <w:rPr>
                      <w:sz w:val="18"/>
                      <w:szCs w:val="18"/>
                    </w:rPr>
                    <w:t>Употребление предлогов.</w:t>
                  </w:r>
                </w:p>
              </w:tc>
              <w:tc>
                <w:tcPr>
                  <w:tcW w:w="2700" w:type="dxa"/>
                  <w:tcBorders>
                    <w:top w:val="doub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в                      на</w:t>
                  </w:r>
                </w:p>
              </w:tc>
              <w:tc>
                <w:tcPr>
                  <w:tcW w:w="2520" w:type="dxa"/>
                  <w:tcBorders>
                    <w:top w:val="doub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в                      на</w:t>
                  </w:r>
                </w:p>
              </w:tc>
              <w:tc>
                <w:tcPr>
                  <w:tcW w:w="1492" w:type="dxa"/>
                  <w:tcBorders>
                    <w:top w:val="double" w:sz="4" w:space="0" w:color="auto"/>
                    <w:bottom w:val="sing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13"/>
              </w:trPr>
              <w:tc>
                <w:tcPr>
                  <w:tcW w:w="3600" w:type="dxa"/>
                  <w:vMerge/>
                  <w:tcBorders>
                    <w:bottom w:val="double" w:sz="4" w:space="0" w:color="auto"/>
                  </w:tcBorders>
                </w:tcPr>
                <w:p w:rsidR="00426A94" w:rsidRPr="008F57A4" w:rsidRDefault="00426A94" w:rsidP="00426A94">
                  <w:pPr>
                    <w:ind w:right="872"/>
                    <w:jc w:val="center"/>
                    <w:rPr>
                      <w:sz w:val="18"/>
                      <w:szCs w:val="18"/>
                    </w:rPr>
                  </w:pPr>
                </w:p>
              </w:tc>
              <w:tc>
                <w:tcPr>
                  <w:tcW w:w="2700" w:type="dxa"/>
                  <w:tcBorders>
                    <w:bottom w:val="double" w:sz="4" w:space="0" w:color="auto"/>
                  </w:tcBorders>
                </w:tcPr>
                <w:p w:rsidR="00426A94" w:rsidRPr="008F57A4" w:rsidRDefault="00426A94" w:rsidP="00426A94">
                  <w:pPr>
                    <w:ind w:right="872"/>
                    <w:jc w:val="center"/>
                    <w:rPr>
                      <w:sz w:val="18"/>
                      <w:szCs w:val="18"/>
                    </w:rPr>
                  </w:pPr>
                  <w:r w:rsidRPr="008F57A4">
                    <w:rPr>
                      <w:sz w:val="18"/>
                      <w:szCs w:val="18"/>
                    </w:rPr>
                    <w:t>из              с           со</w:t>
                  </w:r>
                </w:p>
              </w:tc>
              <w:tc>
                <w:tcPr>
                  <w:tcW w:w="2520" w:type="dxa"/>
                  <w:tcBorders>
                    <w:bottom w:val="double" w:sz="4" w:space="0" w:color="auto"/>
                  </w:tcBorders>
                </w:tcPr>
                <w:p w:rsidR="00426A94" w:rsidRPr="008F57A4" w:rsidRDefault="00426A94" w:rsidP="00426A94">
                  <w:pPr>
                    <w:ind w:right="872"/>
                    <w:jc w:val="center"/>
                    <w:rPr>
                      <w:sz w:val="18"/>
                      <w:szCs w:val="18"/>
                    </w:rPr>
                  </w:pPr>
                  <w:r w:rsidRPr="008F57A4">
                    <w:rPr>
                      <w:sz w:val="18"/>
                      <w:szCs w:val="18"/>
                    </w:rPr>
                    <w:t>из              с           со</w:t>
                  </w:r>
                </w:p>
              </w:tc>
              <w:tc>
                <w:tcPr>
                  <w:tcW w:w="1492" w:type="dxa"/>
                  <w:tcBorders>
                    <w:bottom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77"/>
              </w:trPr>
              <w:tc>
                <w:tcPr>
                  <w:tcW w:w="10312" w:type="dxa"/>
                  <w:gridSpan w:val="4"/>
                  <w:tcBorders>
                    <w:bottom w:val="double" w:sz="4" w:space="0" w:color="auto"/>
                  </w:tcBorders>
                </w:tcPr>
                <w:p w:rsidR="00426A94" w:rsidRPr="008F57A4" w:rsidRDefault="00426A94" w:rsidP="00426A94">
                  <w:pPr>
                    <w:pStyle w:val="5"/>
                    <w:spacing w:before="0"/>
                    <w:ind w:right="872"/>
                    <w:jc w:val="center"/>
                    <w:rPr>
                      <w:sz w:val="18"/>
                      <w:szCs w:val="18"/>
                    </w:rPr>
                  </w:pPr>
                  <w:r w:rsidRPr="008F57A4">
                    <w:rPr>
                      <w:sz w:val="18"/>
                      <w:szCs w:val="18"/>
                    </w:rPr>
                    <w:t>СЛОВООБРАЗОВАНИЕ</w:t>
                  </w:r>
                </w:p>
              </w:tc>
            </w:tr>
            <w:tr w:rsidR="00426A94" w:rsidRPr="008F57A4" w:rsidTr="00426A94">
              <w:trPr>
                <w:cantSplit/>
                <w:trHeight w:val="20"/>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t>Образование уменьшительно - ласкательной формы существительных.</w:t>
                  </w:r>
                </w:p>
              </w:tc>
              <w:tc>
                <w:tcPr>
                  <w:tcW w:w="2700" w:type="dxa"/>
                  <w:tcBorders>
                    <w:top w:val="double" w:sz="4" w:space="0" w:color="auto"/>
                  </w:tcBorders>
                  <w:vAlign w:val="bottom"/>
                </w:tcPr>
                <w:p w:rsidR="00426A94" w:rsidRPr="008F57A4" w:rsidRDefault="00426A94" w:rsidP="00426A94">
                  <w:pPr>
                    <w:ind w:right="872"/>
                    <w:jc w:val="center"/>
                    <w:rPr>
                      <w:sz w:val="18"/>
                      <w:szCs w:val="18"/>
                    </w:rPr>
                  </w:pPr>
                  <w:r w:rsidRPr="008F57A4">
                    <w:rPr>
                      <w:sz w:val="18"/>
                      <w:szCs w:val="18"/>
                    </w:rPr>
                    <w:t>стул                 сумка</w:t>
                  </w:r>
                </w:p>
              </w:tc>
              <w:tc>
                <w:tcPr>
                  <w:tcW w:w="2520" w:type="dxa"/>
                  <w:tcBorders>
                    <w:top w:val="double" w:sz="4" w:space="0" w:color="auto"/>
                  </w:tcBorders>
                  <w:vAlign w:val="bottom"/>
                </w:tcPr>
                <w:p w:rsidR="00426A94" w:rsidRPr="008F57A4" w:rsidRDefault="00426A94" w:rsidP="00426A94">
                  <w:pPr>
                    <w:ind w:right="872"/>
                    <w:jc w:val="center"/>
                    <w:rPr>
                      <w:sz w:val="18"/>
                      <w:szCs w:val="18"/>
                    </w:rPr>
                  </w:pPr>
                  <w:r w:rsidRPr="008F57A4">
                    <w:rPr>
                      <w:sz w:val="18"/>
                      <w:szCs w:val="18"/>
                    </w:rPr>
                    <w:t>стул                 сумка</w:t>
                  </w:r>
                </w:p>
              </w:tc>
              <w:tc>
                <w:tcPr>
                  <w:tcW w:w="1492" w:type="dxa"/>
                  <w:tcBorders>
                    <w:top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0"/>
              </w:trPr>
              <w:tc>
                <w:tcPr>
                  <w:tcW w:w="3600" w:type="dxa"/>
                  <w:vMerge/>
                </w:tcPr>
                <w:p w:rsidR="00426A94" w:rsidRPr="008F57A4" w:rsidRDefault="00426A94" w:rsidP="00426A94">
                  <w:pPr>
                    <w:ind w:right="872"/>
                    <w:jc w:val="center"/>
                    <w:rPr>
                      <w:sz w:val="18"/>
                      <w:szCs w:val="18"/>
                    </w:rPr>
                  </w:pPr>
                </w:p>
              </w:tc>
              <w:tc>
                <w:tcPr>
                  <w:tcW w:w="2700" w:type="dxa"/>
                  <w:tcBorders>
                    <w:bottom w:val="single" w:sz="12" w:space="0" w:color="auto"/>
                  </w:tcBorders>
                  <w:vAlign w:val="bottom"/>
                </w:tcPr>
                <w:p w:rsidR="00426A94" w:rsidRPr="008F57A4" w:rsidRDefault="00426A94" w:rsidP="00426A94">
                  <w:pPr>
                    <w:ind w:right="872"/>
                    <w:jc w:val="center"/>
                    <w:rPr>
                      <w:sz w:val="18"/>
                      <w:szCs w:val="18"/>
                    </w:rPr>
                  </w:pPr>
                  <w:r w:rsidRPr="008F57A4">
                    <w:rPr>
                      <w:sz w:val="18"/>
                      <w:szCs w:val="18"/>
                    </w:rPr>
                    <w:t>ведро               зеркало</w:t>
                  </w:r>
                </w:p>
              </w:tc>
              <w:tc>
                <w:tcPr>
                  <w:tcW w:w="2520" w:type="dxa"/>
                  <w:tcBorders>
                    <w:bottom w:val="single" w:sz="12" w:space="0" w:color="auto"/>
                  </w:tcBorders>
                  <w:vAlign w:val="bottom"/>
                </w:tcPr>
                <w:p w:rsidR="00426A94" w:rsidRPr="008F57A4" w:rsidRDefault="00426A94" w:rsidP="00426A94">
                  <w:pPr>
                    <w:ind w:right="872"/>
                    <w:jc w:val="center"/>
                    <w:rPr>
                      <w:sz w:val="18"/>
                      <w:szCs w:val="18"/>
                    </w:rPr>
                  </w:pPr>
                  <w:r w:rsidRPr="008F57A4">
                    <w:rPr>
                      <w:sz w:val="18"/>
                      <w:szCs w:val="18"/>
                    </w:rPr>
                    <w:t>ведро               зеркало</w:t>
                  </w:r>
                </w:p>
              </w:tc>
              <w:tc>
                <w:tcPr>
                  <w:tcW w:w="1492" w:type="dxa"/>
                  <w:tcBorders>
                    <w:bottom w:val="single" w:sz="12" w:space="0" w:color="auto"/>
                  </w:tcBorders>
                </w:tcPr>
                <w:p w:rsidR="00426A94" w:rsidRPr="008F57A4" w:rsidRDefault="00426A94" w:rsidP="00426A94">
                  <w:pPr>
                    <w:ind w:right="872"/>
                    <w:jc w:val="center"/>
                    <w:rPr>
                      <w:sz w:val="18"/>
                      <w:szCs w:val="18"/>
                    </w:rPr>
                  </w:pPr>
                </w:p>
              </w:tc>
            </w:tr>
            <w:tr w:rsidR="00426A94" w:rsidRPr="008F57A4" w:rsidTr="00426A94">
              <w:trPr>
                <w:cantSplit/>
                <w:trHeight w:val="255"/>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lastRenderedPageBreak/>
                    <w:t>Образование приставочных глаголов.</w:t>
                  </w:r>
                </w:p>
              </w:tc>
              <w:tc>
                <w:tcPr>
                  <w:tcW w:w="270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зашел             вышел</w:t>
                  </w:r>
                </w:p>
              </w:tc>
              <w:tc>
                <w:tcPr>
                  <w:tcW w:w="252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зашел             вышел</w:t>
                  </w:r>
                </w:p>
              </w:tc>
              <w:tc>
                <w:tcPr>
                  <w:tcW w:w="1492" w:type="dxa"/>
                  <w:tcBorders>
                    <w:top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40"/>
              </w:trPr>
              <w:tc>
                <w:tcPr>
                  <w:tcW w:w="3600" w:type="dxa"/>
                  <w:vMerge/>
                </w:tcPr>
                <w:p w:rsidR="00426A94" w:rsidRPr="008F57A4" w:rsidRDefault="00426A94" w:rsidP="00426A94">
                  <w:pPr>
                    <w:ind w:right="872"/>
                    <w:jc w:val="center"/>
                    <w:rPr>
                      <w:sz w:val="18"/>
                      <w:szCs w:val="18"/>
                    </w:rPr>
                  </w:pPr>
                </w:p>
              </w:tc>
              <w:tc>
                <w:tcPr>
                  <w:tcW w:w="2700" w:type="dxa"/>
                  <w:tcBorders>
                    <w:bottom w:val="single" w:sz="12" w:space="0" w:color="auto"/>
                  </w:tcBorders>
                </w:tcPr>
                <w:p w:rsidR="00426A94" w:rsidRPr="008F57A4" w:rsidRDefault="00426A94" w:rsidP="00426A94">
                  <w:pPr>
                    <w:ind w:right="872"/>
                    <w:jc w:val="center"/>
                    <w:rPr>
                      <w:sz w:val="18"/>
                      <w:szCs w:val="18"/>
                    </w:rPr>
                  </w:pPr>
                  <w:r w:rsidRPr="008F57A4">
                    <w:rPr>
                      <w:sz w:val="18"/>
                      <w:szCs w:val="18"/>
                    </w:rPr>
                    <w:t>подошел</w:t>
                  </w:r>
                </w:p>
              </w:tc>
              <w:tc>
                <w:tcPr>
                  <w:tcW w:w="2520" w:type="dxa"/>
                  <w:tcBorders>
                    <w:bottom w:val="single" w:sz="12" w:space="0" w:color="auto"/>
                  </w:tcBorders>
                </w:tcPr>
                <w:p w:rsidR="00426A94" w:rsidRPr="008F57A4" w:rsidRDefault="00426A94" w:rsidP="00426A94">
                  <w:pPr>
                    <w:ind w:right="872"/>
                    <w:jc w:val="center"/>
                    <w:rPr>
                      <w:sz w:val="18"/>
                      <w:szCs w:val="18"/>
                    </w:rPr>
                  </w:pPr>
                  <w:r w:rsidRPr="008F57A4">
                    <w:rPr>
                      <w:sz w:val="18"/>
                      <w:szCs w:val="18"/>
                    </w:rPr>
                    <w:t>подошел</w:t>
                  </w:r>
                </w:p>
              </w:tc>
              <w:tc>
                <w:tcPr>
                  <w:tcW w:w="1492" w:type="dxa"/>
                  <w:tcBorders>
                    <w:bottom w:val="single" w:sz="12" w:space="0" w:color="auto"/>
                  </w:tcBorders>
                </w:tcPr>
                <w:p w:rsidR="00426A94" w:rsidRPr="008F57A4" w:rsidRDefault="00426A94" w:rsidP="00426A94">
                  <w:pPr>
                    <w:ind w:right="872"/>
                    <w:jc w:val="center"/>
                    <w:rPr>
                      <w:sz w:val="18"/>
                      <w:szCs w:val="18"/>
                    </w:rPr>
                  </w:pPr>
                </w:p>
              </w:tc>
            </w:tr>
            <w:tr w:rsidR="00426A94" w:rsidRPr="008F57A4" w:rsidTr="00426A94">
              <w:trPr>
                <w:cantSplit/>
                <w:trHeight w:val="191"/>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t>Образование относительных прилагательных.</w:t>
                  </w:r>
                </w:p>
                <w:p w:rsidR="00426A94" w:rsidRPr="008F57A4" w:rsidRDefault="00426A94" w:rsidP="00426A94">
                  <w:pPr>
                    <w:ind w:left="360" w:right="872" w:hanging="360"/>
                    <w:jc w:val="center"/>
                    <w:rPr>
                      <w:sz w:val="18"/>
                      <w:szCs w:val="18"/>
                    </w:rPr>
                  </w:pPr>
                </w:p>
              </w:tc>
              <w:tc>
                <w:tcPr>
                  <w:tcW w:w="270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из дерева</w:t>
                  </w:r>
                </w:p>
              </w:tc>
              <w:tc>
                <w:tcPr>
                  <w:tcW w:w="252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из дерева</w:t>
                  </w:r>
                </w:p>
              </w:tc>
              <w:tc>
                <w:tcPr>
                  <w:tcW w:w="1492" w:type="dxa"/>
                  <w:tcBorders>
                    <w:top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168"/>
              </w:trPr>
              <w:tc>
                <w:tcPr>
                  <w:tcW w:w="3600" w:type="dxa"/>
                  <w:vMerge/>
                </w:tcPr>
                <w:p w:rsidR="00426A94" w:rsidRPr="008F57A4" w:rsidRDefault="00426A94" w:rsidP="00426A94">
                  <w:pPr>
                    <w:ind w:right="872"/>
                    <w:jc w:val="center"/>
                    <w:rPr>
                      <w:sz w:val="18"/>
                      <w:szCs w:val="18"/>
                    </w:rPr>
                  </w:pPr>
                </w:p>
              </w:tc>
              <w:tc>
                <w:tcPr>
                  <w:tcW w:w="2700" w:type="dxa"/>
                  <w:tcBorders>
                    <w:bottom w:val="single" w:sz="4" w:space="0" w:color="auto"/>
                  </w:tcBorders>
                </w:tcPr>
                <w:p w:rsidR="00426A94" w:rsidRPr="008F57A4" w:rsidRDefault="00426A94" w:rsidP="00426A94">
                  <w:pPr>
                    <w:ind w:right="872"/>
                    <w:jc w:val="center"/>
                    <w:rPr>
                      <w:sz w:val="18"/>
                      <w:szCs w:val="18"/>
                    </w:rPr>
                  </w:pPr>
                  <w:r w:rsidRPr="008F57A4">
                    <w:rPr>
                      <w:sz w:val="18"/>
                      <w:szCs w:val="18"/>
                    </w:rPr>
                    <w:t>из стекла</w:t>
                  </w:r>
                </w:p>
              </w:tc>
              <w:tc>
                <w:tcPr>
                  <w:tcW w:w="2520" w:type="dxa"/>
                  <w:tcBorders>
                    <w:bottom w:val="single" w:sz="4" w:space="0" w:color="auto"/>
                  </w:tcBorders>
                </w:tcPr>
                <w:p w:rsidR="00426A94" w:rsidRPr="008F57A4" w:rsidRDefault="00426A94" w:rsidP="00426A94">
                  <w:pPr>
                    <w:ind w:right="872"/>
                    <w:jc w:val="center"/>
                    <w:rPr>
                      <w:sz w:val="18"/>
                      <w:szCs w:val="18"/>
                    </w:rPr>
                  </w:pPr>
                  <w:r w:rsidRPr="008F57A4">
                    <w:rPr>
                      <w:sz w:val="18"/>
                      <w:szCs w:val="18"/>
                    </w:rPr>
                    <w:t>из стекла</w:t>
                  </w:r>
                </w:p>
              </w:tc>
              <w:tc>
                <w:tcPr>
                  <w:tcW w:w="1492" w:type="dxa"/>
                  <w:tcBorders>
                    <w:bottom w:val="sing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34"/>
              </w:trPr>
              <w:tc>
                <w:tcPr>
                  <w:tcW w:w="3600" w:type="dxa"/>
                  <w:vMerge/>
                </w:tcPr>
                <w:p w:rsidR="00426A94" w:rsidRPr="008F57A4" w:rsidRDefault="00426A94" w:rsidP="00426A94">
                  <w:pPr>
                    <w:ind w:right="872"/>
                    <w:jc w:val="center"/>
                    <w:rPr>
                      <w:sz w:val="18"/>
                      <w:szCs w:val="18"/>
                    </w:rPr>
                  </w:pPr>
                </w:p>
              </w:tc>
              <w:tc>
                <w:tcPr>
                  <w:tcW w:w="2700" w:type="dxa"/>
                  <w:tcBorders>
                    <w:bottom w:val="single" w:sz="12" w:space="0" w:color="auto"/>
                  </w:tcBorders>
                </w:tcPr>
                <w:p w:rsidR="00426A94" w:rsidRPr="008F57A4" w:rsidRDefault="00426A94" w:rsidP="00426A94">
                  <w:pPr>
                    <w:ind w:right="872"/>
                    <w:jc w:val="center"/>
                    <w:rPr>
                      <w:sz w:val="18"/>
                      <w:szCs w:val="18"/>
                    </w:rPr>
                  </w:pPr>
                  <w:r w:rsidRPr="008F57A4">
                    <w:rPr>
                      <w:sz w:val="18"/>
                      <w:szCs w:val="18"/>
                    </w:rPr>
                    <w:t>из меха</w:t>
                  </w:r>
                </w:p>
              </w:tc>
              <w:tc>
                <w:tcPr>
                  <w:tcW w:w="2520" w:type="dxa"/>
                  <w:tcBorders>
                    <w:bottom w:val="single" w:sz="12" w:space="0" w:color="auto"/>
                  </w:tcBorders>
                </w:tcPr>
                <w:p w:rsidR="00426A94" w:rsidRPr="008F57A4" w:rsidRDefault="00426A94" w:rsidP="00426A94">
                  <w:pPr>
                    <w:ind w:right="872"/>
                    <w:jc w:val="center"/>
                    <w:rPr>
                      <w:sz w:val="18"/>
                      <w:szCs w:val="18"/>
                    </w:rPr>
                  </w:pPr>
                  <w:r w:rsidRPr="008F57A4">
                    <w:rPr>
                      <w:sz w:val="18"/>
                      <w:szCs w:val="18"/>
                    </w:rPr>
                    <w:t>из меха</w:t>
                  </w:r>
                </w:p>
              </w:tc>
              <w:tc>
                <w:tcPr>
                  <w:tcW w:w="1492" w:type="dxa"/>
                  <w:tcBorders>
                    <w:bottom w:val="single" w:sz="12" w:space="0" w:color="auto"/>
                  </w:tcBorders>
                </w:tcPr>
                <w:p w:rsidR="00426A94" w:rsidRPr="008F57A4" w:rsidRDefault="00426A94" w:rsidP="00426A94">
                  <w:pPr>
                    <w:ind w:right="872"/>
                    <w:jc w:val="center"/>
                    <w:rPr>
                      <w:sz w:val="18"/>
                      <w:szCs w:val="18"/>
                    </w:rPr>
                  </w:pPr>
                </w:p>
              </w:tc>
            </w:tr>
            <w:tr w:rsidR="00426A94" w:rsidRPr="008F57A4" w:rsidTr="00426A94">
              <w:trPr>
                <w:cantSplit/>
                <w:trHeight w:val="255"/>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t>Образование название детенышей животных</w:t>
                  </w:r>
                </w:p>
              </w:tc>
              <w:tc>
                <w:tcPr>
                  <w:tcW w:w="270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у зайца            у белки</w:t>
                  </w:r>
                </w:p>
              </w:tc>
              <w:tc>
                <w:tcPr>
                  <w:tcW w:w="252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у зайца            у белки</w:t>
                  </w:r>
                </w:p>
              </w:tc>
              <w:tc>
                <w:tcPr>
                  <w:tcW w:w="1492" w:type="dxa"/>
                  <w:tcBorders>
                    <w:top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135"/>
              </w:trPr>
              <w:tc>
                <w:tcPr>
                  <w:tcW w:w="3600" w:type="dxa"/>
                  <w:vMerge/>
                </w:tcPr>
                <w:p w:rsidR="00426A94" w:rsidRPr="008F57A4" w:rsidRDefault="00426A94" w:rsidP="00426A94">
                  <w:pPr>
                    <w:ind w:right="872"/>
                    <w:jc w:val="center"/>
                    <w:rPr>
                      <w:sz w:val="18"/>
                      <w:szCs w:val="18"/>
                    </w:rPr>
                  </w:pPr>
                </w:p>
              </w:tc>
              <w:tc>
                <w:tcPr>
                  <w:tcW w:w="2700" w:type="dxa"/>
                  <w:tcBorders>
                    <w:bottom w:val="single" w:sz="4" w:space="0" w:color="auto"/>
                  </w:tcBorders>
                </w:tcPr>
                <w:p w:rsidR="00426A94" w:rsidRPr="008F57A4" w:rsidRDefault="00426A94" w:rsidP="00426A94">
                  <w:pPr>
                    <w:ind w:right="872"/>
                    <w:jc w:val="center"/>
                    <w:rPr>
                      <w:sz w:val="18"/>
                      <w:szCs w:val="18"/>
                    </w:rPr>
                  </w:pPr>
                  <w:r w:rsidRPr="008F57A4">
                    <w:rPr>
                      <w:sz w:val="18"/>
                      <w:szCs w:val="18"/>
                    </w:rPr>
                    <w:t>у медведя       у волка</w:t>
                  </w:r>
                </w:p>
              </w:tc>
              <w:tc>
                <w:tcPr>
                  <w:tcW w:w="2520" w:type="dxa"/>
                  <w:tcBorders>
                    <w:bottom w:val="single" w:sz="4" w:space="0" w:color="auto"/>
                  </w:tcBorders>
                </w:tcPr>
                <w:p w:rsidR="00426A94" w:rsidRPr="008F57A4" w:rsidRDefault="00426A94" w:rsidP="00426A94">
                  <w:pPr>
                    <w:ind w:right="872"/>
                    <w:jc w:val="center"/>
                    <w:rPr>
                      <w:sz w:val="18"/>
                      <w:szCs w:val="18"/>
                    </w:rPr>
                  </w:pPr>
                  <w:r w:rsidRPr="008F57A4">
                    <w:rPr>
                      <w:sz w:val="18"/>
                      <w:szCs w:val="18"/>
                    </w:rPr>
                    <w:t>у медведя       у волка</w:t>
                  </w:r>
                </w:p>
              </w:tc>
              <w:tc>
                <w:tcPr>
                  <w:tcW w:w="1492" w:type="dxa"/>
                  <w:tcBorders>
                    <w:bottom w:val="sing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10"/>
              </w:trPr>
              <w:tc>
                <w:tcPr>
                  <w:tcW w:w="3600" w:type="dxa"/>
                  <w:vMerge/>
                </w:tcPr>
                <w:p w:rsidR="00426A94" w:rsidRPr="008F57A4" w:rsidRDefault="00426A94" w:rsidP="00426A94">
                  <w:pPr>
                    <w:ind w:right="872"/>
                    <w:jc w:val="center"/>
                    <w:rPr>
                      <w:sz w:val="18"/>
                      <w:szCs w:val="18"/>
                    </w:rPr>
                  </w:pPr>
                </w:p>
              </w:tc>
              <w:tc>
                <w:tcPr>
                  <w:tcW w:w="2700" w:type="dxa"/>
                  <w:tcBorders>
                    <w:bottom w:val="double" w:sz="4" w:space="0" w:color="auto"/>
                  </w:tcBorders>
                </w:tcPr>
                <w:p w:rsidR="00426A94" w:rsidRPr="008F57A4" w:rsidRDefault="00426A94" w:rsidP="00426A94">
                  <w:pPr>
                    <w:ind w:right="872"/>
                    <w:jc w:val="center"/>
                    <w:rPr>
                      <w:sz w:val="18"/>
                      <w:szCs w:val="18"/>
                    </w:rPr>
                  </w:pPr>
                  <w:r w:rsidRPr="008F57A4">
                    <w:rPr>
                      <w:sz w:val="18"/>
                      <w:szCs w:val="18"/>
                    </w:rPr>
                    <w:t>у утки             у кошки</w:t>
                  </w:r>
                </w:p>
              </w:tc>
              <w:tc>
                <w:tcPr>
                  <w:tcW w:w="2520" w:type="dxa"/>
                  <w:tcBorders>
                    <w:bottom w:val="double" w:sz="4" w:space="0" w:color="auto"/>
                  </w:tcBorders>
                </w:tcPr>
                <w:p w:rsidR="00426A94" w:rsidRPr="008F57A4" w:rsidRDefault="00426A94" w:rsidP="00426A94">
                  <w:pPr>
                    <w:ind w:right="872"/>
                    <w:jc w:val="center"/>
                    <w:rPr>
                      <w:sz w:val="18"/>
                      <w:szCs w:val="18"/>
                    </w:rPr>
                  </w:pPr>
                  <w:r w:rsidRPr="008F57A4">
                    <w:rPr>
                      <w:sz w:val="18"/>
                      <w:szCs w:val="18"/>
                    </w:rPr>
                    <w:t>у утки             у кошки</w:t>
                  </w:r>
                </w:p>
              </w:tc>
              <w:tc>
                <w:tcPr>
                  <w:tcW w:w="1492" w:type="dxa"/>
                  <w:tcBorders>
                    <w:bottom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25"/>
              </w:trPr>
              <w:tc>
                <w:tcPr>
                  <w:tcW w:w="3600" w:type="dxa"/>
                  <w:vMerge w:val="restart"/>
                  <w:tcBorders>
                    <w:top w:val="double" w:sz="4" w:space="0" w:color="auto"/>
                  </w:tcBorders>
                </w:tcPr>
                <w:p w:rsidR="00426A94" w:rsidRPr="008F57A4" w:rsidRDefault="00426A94" w:rsidP="00426A94">
                  <w:pPr>
                    <w:ind w:right="872"/>
                    <w:jc w:val="center"/>
                    <w:rPr>
                      <w:sz w:val="18"/>
                      <w:szCs w:val="18"/>
                    </w:rPr>
                  </w:pPr>
                  <w:r w:rsidRPr="008F57A4">
                    <w:rPr>
                      <w:sz w:val="18"/>
                      <w:szCs w:val="18"/>
                    </w:rPr>
                    <w:t>Образование притяжательных прилагательных.</w:t>
                  </w:r>
                </w:p>
              </w:tc>
              <w:tc>
                <w:tcPr>
                  <w:tcW w:w="270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Таня</w:t>
                  </w:r>
                </w:p>
              </w:tc>
              <w:tc>
                <w:tcPr>
                  <w:tcW w:w="2520" w:type="dxa"/>
                  <w:tcBorders>
                    <w:top w:val="double" w:sz="4" w:space="0" w:color="auto"/>
                  </w:tcBorders>
                </w:tcPr>
                <w:p w:rsidR="00426A94" w:rsidRPr="008F57A4" w:rsidRDefault="00426A94" w:rsidP="00426A94">
                  <w:pPr>
                    <w:ind w:right="872"/>
                    <w:jc w:val="center"/>
                    <w:rPr>
                      <w:sz w:val="18"/>
                      <w:szCs w:val="18"/>
                    </w:rPr>
                  </w:pPr>
                  <w:r w:rsidRPr="008F57A4">
                    <w:rPr>
                      <w:sz w:val="18"/>
                      <w:szCs w:val="18"/>
                    </w:rPr>
                    <w:t>Таня</w:t>
                  </w:r>
                </w:p>
              </w:tc>
              <w:tc>
                <w:tcPr>
                  <w:tcW w:w="1492" w:type="dxa"/>
                  <w:tcBorders>
                    <w:top w:val="doub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25"/>
              </w:trPr>
              <w:tc>
                <w:tcPr>
                  <w:tcW w:w="3600" w:type="dxa"/>
                  <w:vMerge/>
                  <w:tcBorders>
                    <w:top w:val="double" w:sz="4" w:space="0" w:color="auto"/>
                  </w:tcBorders>
                </w:tcPr>
                <w:p w:rsidR="00426A94" w:rsidRPr="008F57A4" w:rsidRDefault="00426A94" w:rsidP="00426A94">
                  <w:pPr>
                    <w:ind w:left="12" w:right="872"/>
                    <w:jc w:val="center"/>
                    <w:rPr>
                      <w:sz w:val="18"/>
                      <w:szCs w:val="18"/>
                    </w:rPr>
                  </w:pPr>
                </w:p>
              </w:tc>
              <w:tc>
                <w:tcPr>
                  <w:tcW w:w="2700" w:type="dxa"/>
                  <w:tcBorders>
                    <w:top w:val="sing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кошка</w:t>
                  </w:r>
                </w:p>
              </w:tc>
              <w:tc>
                <w:tcPr>
                  <w:tcW w:w="2520" w:type="dxa"/>
                  <w:tcBorders>
                    <w:top w:val="single" w:sz="4" w:space="0" w:color="auto"/>
                    <w:bottom w:val="single" w:sz="4" w:space="0" w:color="auto"/>
                  </w:tcBorders>
                </w:tcPr>
                <w:p w:rsidR="00426A94" w:rsidRPr="008F57A4" w:rsidRDefault="00426A94" w:rsidP="00426A94">
                  <w:pPr>
                    <w:ind w:right="872"/>
                    <w:jc w:val="center"/>
                    <w:rPr>
                      <w:sz w:val="18"/>
                      <w:szCs w:val="18"/>
                    </w:rPr>
                  </w:pPr>
                  <w:r w:rsidRPr="008F57A4">
                    <w:rPr>
                      <w:sz w:val="18"/>
                      <w:szCs w:val="18"/>
                    </w:rPr>
                    <w:t>кошка</w:t>
                  </w:r>
                </w:p>
              </w:tc>
              <w:tc>
                <w:tcPr>
                  <w:tcW w:w="1492" w:type="dxa"/>
                  <w:tcBorders>
                    <w:top w:val="single" w:sz="4" w:space="0" w:color="auto"/>
                    <w:bottom w:val="single" w:sz="4" w:space="0" w:color="auto"/>
                  </w:tcBorders>
                </w:tcPr>
                <w:p w:rsidR="00426A94" w:rsidRPr="008F57A4" w:rsidRDefault="00426A94" w:rsidP="00426A94">
                  <w:pPr>
                    <w:ind w:right="872"/>
                    <w:jc w:val="center"/>
                    <w:rPr>
                      <w:sz w:val="18"/>
                      <w:szCs w:val="18"/>
                    </w:rPr>
                  </w:pPr>
                </w:p>
              </w:tc>
            </w:tr>
            <w:tr w:rsidR="00426A94" w:rsidRPr="008F57A4" w:rsidTr="00426A94">
              <w:trPr>
                <w:cantSplit/>
                <w:trHeight w:val="213"/>
              </w:trPr>
              <w:tc>
                <w:tcPr>
                  <w:tcW w:w="3600" w:type="dxa"/>
                  <w:vMerge/>
                </w:tcPr>
                <w:p w:rsidR="00426A94" w:rsidRPr="008F57A4" w:rsidRDefault="00426A94" w:rsidP="00426A94">
                  <w:pPr>
                    <w:ind w:left="360" w:right="872"/>
                    <w:jc w:val="center"/>
                    <w:rPr>
                      <w:sz w:val="18"/>
                      <w:szCs w:val="18"/>
                    </w:rPr>
                  </w:pPr>
                </w:p>
              </w:tc>
              <w:tc>
                <w:tcPr>
                  <w:tcW w:w="2700" w:type="dxa"/>
                  <w:tcBorders>
                    <w:bottom w:val="single" w:sz="4" w:space="0" w:color="auto"/>
                  </w:tcBorders>
                </w:tcPr>
                <w:p w:rsidR="00426A94" w:rsidRPr="008F57A4" w:rsidRDefault="00426A94" w:rsidP="00426A94">
                  <w:pPr>
                    <w:ind w:right="872"/>
                    <w:jc w:val="center"/>
                    <w:rPr>
                      <w:sz w:val="18"/>
                      <w:szCs w:val="18"/>
                    </w:rPr>
                  </w:pPr>
                  <w:r w:rsidRPr="008F57A4">
                    <w:rPr>
                      <w:sz w:val="18"/>
                      <w:szCs w:val="18"/>
                    </w:rPr>
                    <w:t>лошадь</w:t>
                  </w:r>
                </w:p>
              </w:tc>
              <w:tc>
                <w:tcPr>
                  <w:tcW w:w="2520" w:type="dxa"/>
                  <w:tcBorders>
                    <w:bottom w:val="single" w:sz="4" w:space="0" w:color="auto"/>
                  </w:tcBorders>
                </w:tcPr>
                <w:p w:rsidR="00426A94" w:rsidRPr="008F57A4" w:rsidRDefault="00426A94" w:rsidP="00426A94">
                  <w:pPr>
                    <w:ind w:right="872"/>
                    <w:jc w:val="center"/>
                    <w:rPr>
                      <w:sz w:val="18"/>
                      <w:szCs w:val="18"/>
                    </w:rPr>
                  </w:pPr>
                  <w:r w:rsidRPr="008F57A4">
                    <w:rPr>
                      <w:sz w:val="18"/>
                      <w:szCs w:val="18"/>
                    </w:rPr>
                    <w:t>лошадь</w:t>
                  </w:r>
                </w:p>
              </w:tc>
              <w:tc>
                <w:tcPr>
                  <w:tcW w:w="1492" w:type="dxa"/>
                  <w:tcBorders>
                    <w:bottom w:val="single" w:sz="4" w:space="0" w:color="auto"/>
                  </w:tcBorders>
                </w:tcPr>
                <w:p w:rsidR="00426A94" w:rsidRPr="008F57A4" w:rsidRDefault="00426A94" w:rsidP="00426A94">
                  <w:pPr>
                    <w:ind w:right="872"/>
                    <w:jc w:val="center"/>
                    <w:rPr>
                      <w:sz w:val="18"/>
                      <w:szCs w:val="18"/>
                    </w:rPr>
                  </w:pPr>
                </w:p>
              </w:tc>
            </w:tr>
          </w:tbl>
          <w:p w:rsidR="00426A94" w:rsidRPr="008F57A4" w:rsidRDefault="00426A94" w:rsidP="00426A94">
            <w:pPr>
              <w:ind w:right="872"/>
              <w:jc w:val="center"/>
              <w:rPr>
                <w:sz w:val="18"/>
                <w:szCs w:val="18"/>
              </w:rPr>
            </w:pPr>
            <w:r w:rsidRPr="008F57A4">
              <w:rPr>
                <w:b/>
                <w:sz w:val="18"/>
                <w:szCs w:val="18"/>
              </w:rPr>
              <w:t>СЛОВАРЬ  СУЩЕСТВИТЕЛЬНЫХ</w:t>
            </w:r>
            <w:r w:rsidRPr="008F57A4">
              <w:rPr>
                <w:sz w:val="18"/>
                <w:szCs w:val="18"/>
              </w:rPr>
              <w:t xml:space="preserve"> Называние предметов. Обобщающие слова.</w:t>
            </w:r>
          </w:p>
        </w:tc>
        <w:tc>
          <w:tcPr>
            <w:tcW w:w="3165" w:type="dxa"/>
            <w:vAlign w:val="bottom"/>
          </w:tcPr>
          <w:p w:rsidR="00426A94" w:rsidRPr="008F57A4" w:rsidRDefault="00426A94" w:rsidP="00426A94">
            <w:pPr>
              <w:jc w:val="center"/>
              <w:rPr>
                <w:sz w:val="18"/>
                <w:szCs w:val="18"/>
              </w:rPr>
            </w:pPr>
            <w:r w:rsidRPr="008F57A4">
              <w:rPr>
                <w:sz w:val="18"/>
                <w:szCs w:val="18"/>
              </w:rPr>
              <w:lastRenderedPageBreak/>
              <w:t>посуда</w:t>
            </w:r>
          </w:p>
        </w:tc>
        <w:tc>
          <w:tcPr>
            <w:tcW w:w="3118" w:type="dxa"/>
            <w:vAlign w:val="bottom"/>
          </w:tcPr>
          <w:p w:rsidR="00426A94" w:rsidRPr="008F57A4" w:rsidRDefault="00426A94" w:rsidP="00426A94">
            <w:pPr>
              <w:jc w:val="center"/>
              <w:rPr>
                <w:sz w:val="18"/>
                <w:szCs w:val="18"/>
              </w:rPr>
            </w:pPr>
            <w:r w:rsidRPr="008F57A4">
              <w:rPr>
                <w:sz w:val="18"/>
                <w:szCs w:val="18"/>
              </w:rPr>
              <w:t>посуда</w:t>
            </w:r>
          </w:p>
        </w:tc>
        <w:tc>
          <w:tcPr>
            <w:tcW w:w="1701" w:type="dxa"/>
          </w:tcPr>
          <w:p w:rsidR="00426A94" w:rsidRPr="008F57A4" w:rsidRDefault="00426A94" w:rsidP="00426A94">
            <w:pPr>
              <w:jc w:val="center"/>
              <w:rPr>
                <w:sz w:val="18"/>
                <w:szCs w:val="18"/>
              </w:rPr>
            </w:pPr>
          </w:p>
        </w:tc>
      </w:tr>
      <w:tr w:rsidR="00426A94" w:rsidRPr="008F57A4" w:rsidTr="00426A94">
        <w:trPr>
          <w:trHeight w:val="227"/>
        </w:trPr>
        <w:tc>
          <w:tcPr>
            <w:tcW w:w="2472" w:type="dxa"/>
            <w:vMerge/>
          </w:tcPr>
          <w:p w:rsidR="00426A94" w:rsidRPr="008F57A4" w:rsidRDefault="00426A94" w:rsidP="00426A94">
            <w:pPr>
              <w:jc w:val="center"/>
              <w:rPr>
                <w:i/>
                <w:sz w:val="18"/>
                <w:szCs w:val="18"/>
              </w:rPr>
            </w:pPr>
          </w:p>
        </w:tc>
        <w:tc>
          <w:tcPr>
            <w:tcW w:w="3165" w:type="dxa"/>
            <w:vAlign w:val="bottom"/>
          </w:tcPr>
          <w:p w:rsidR="00426A94" w:rsidRPr="008F57A4" w:rsidRDefault="00426A94" w:rsidP="00426A94">
            <w:pPr>
              <w:jc w:val="center"/>
              <w:rPr>
                <w:sz w:val="18"/>
                <w:szCs w:val="18"/>
              </w:rPr>
            </w:pPr>
            <w:r w:rsidRPr="008F57A4">
              <w:rPr>
                <w:sz w:val="18"/>
                <w:szCs w:val="18"/>
              </w:rPr>
              <w:t>одежда</w:t>
            </w:r>
          </w:p>
        </w:tc>
        <w:tc>
          <w:tcPr>
            <w:tcW w:w="3118" w:type="dxa"/>
            <w:vAlign w:val="bottom"/>
          </w:tcPr>
          <w:p w:rsidR="00426A94" w:rsidRPr="008F57A4" w:rsidRDefault="00426A94" w:rsidP="00426A94">
            <w:pPr>
              <w:jc w:val="center"/>
              <w:rPr>
                <w:sz w:val="18"/>
                <w:szCs w:val="18"/>
              </w:rPr>
            </w:pPr>
            <w:r w:rsidRPr="008F57A4">
              <w:rPr>
                <w:sz w:val="18"/>
                <w:szCs w:val="18"/>
              </w:rPr>
              <w:t>одежда</w:t>
            </w:r>
          </w:p>
        </w:tc>
        <w:tc>
          <w:tcPr>
            <w:tcW w:w="1701" w:type="dxa"/>
          </w:tcPr>
          <w:p w:rsidR="00426A94" w:rsidRPr="008F57A4" w:rsidRDefault="00426A94" w:rsidP="00426A94">
            <w:pPr>
              <w:jc w:val="center"/>
              <w:rPr>
                <w:sz w:val="18"/>
                <w:szCs w:val="18"/>
              </w:rPr>
            </w:pPr>
          </w:p>
        </w:tc>
      </w:tr>
      <w:tr w:rsidR="00426A94" w:rsidRPr="008F57A4" w:rsidTr="00426A94">
        <w:trPr>
          <w:trHeight w:val="227"/>
        </w:trPr>
        <w:tc>
          <w:tcPr>
            <w:tcW w:w="2472" w:type="dxa"/>
            <w:vMerge/>
          </w:tcPr>
          <w:p w:rsidR="00426A94" w:rsidRPr="008F57A4" w:rsidRDefault="00426A94" w:rsidP="00426A94">
            <w:pPr>
              <w:jc w:val="center"/>
              <w:rPr>
                <w:i/>
                <w:sz w:val="18"/>
                <w:szCs w:val="18"/>
              </w:rPr>
            </w:pPr>
          </w:p>
        </w:tc>
        <w:tc>
          <w:tcPr>
            <w:tcW w:w="3165" w:type="dxa"/>
            <w:vAlign w:val="bottom"/>
          </w:tcPr>
          <w:p w:rsidR="00426A94" w:rsidRPr="008F57A4" w:rsidRDefault="00426A94" w:rsidP="00426A94">
            <w:pPr>
              <w:jc w:val="center"/>
              <w:rPr>
                <w:sz w:val="18"/>
                <w:szCs w:val="18"/>
              </w:rPr>
            </w:pPr>
            <w:r w:rsidRPr="008F57A4">
              <w:rPr>
                <w:sz w:val="18"/>
                <w:szCs w:val="18"/>
              </w:rPr>
              <w:t>овощи</w:t>
            </w:r>
          </w:p>
        </w:tc>
        <w:tc>
          <w:tcPr>
            <w:tcW w:w="3118" w:type="dxa"/>
            <w:vAlign w:val="bottom"/>
          </w:tcPr>
          <w:p w:rsidR="00426A94" w:rsidRPr="008F57A4" w:rsidRDefault="00426A94" w:rsidP="00426A94">
            <w:pPr>
              <w:jc w:val="center"/>
              <w:rPr>
                <w:sz w:val="18"/>
                <w:szCs w:val="18"/>
              </w:rPr>
            </w:pPr>
            <w:r w:rsidRPr="008F57A4">
              <w:rPr>
                <w:sz w:val="18"/>
                <w:szCs w:val="18"/>
              </w:rPr>
              <w:t>овощи</w:t>
            </w:r>
          </w:p>
        </w:tc>
        <w:tc>
          <w:tcPr>
            <w:tcW w:w="1701" w:type="dxa"/>
          </w:tcPr>
          <w:p w:rsidR="00426A94" w:rsidRPr="008F57A4" w:rsidRDefault="00426A94" w:rsidP="00426A94">
            <w:pPr>
              <w:jc w:val="center"/>
              <w:rPr>
                <w:sz w:val="18"/>
                <w:szCs w:val="18"/>
              </w:rPr>
            </w:pPr>
          </w:p>
        </w:tc>
      </w:tr>
      <w:tr w:rsidR="00426A94" w:rsidRPr="008F57A4" w:rsidTr="00426A94">
        <w:trPr>
          <w:trHeight w:val="227"/>
        </w:trPr>
        <w:tc>
          <w:tcPr>
            <w:tcW w:w="2472" w:type="dxa"/>
            <w:vMerge/>
          </w:tcPr>
          <w:p w:rsidR="00426A94" w:rsidRPr="008F57A4" w:rsidRDefault="00426A94" w:rsidP="00426A94">
            <w:pPr>
              <w:jc w:val="center"/>
              <w:rPr>
                <w:i/>
                <w:sz w:val="18"/>
                <w:szCs w:val="18"/>
              </w:rPr>
            </w:pPr>
          </w:p>
        </w:tc>
        <w:tc>
          <w:tcPr>
            <w:tcW w:w="3165" w:type="dxa"/>
            <w:vAlign w:val="bottom"/>
          </w:tcPr>
          <w:p w:rsidR="00426A94" w:rsidRDefault="00426A94" w:rsidP="00426A94">
            <w:pPr>
              <w:jc w:val="center"/>
              <w:rPr>
                <w:sz w:val="18"/>
                <w:szCs w:val="18"/>
              </w:rPr>
            </w:pPr>
          </w:p>
          <w:p w:rsidR="00426A94" w:rsidRPr="008F57A4" w:rsidRDefault="00426A94" w:rsidP="00426A94">
            <w:pPr>
              <w:ind w:left="0" w:firstLine="0"/>
              <w:rPr>
                <w:sz w:val="18"/>
                <w:szCs w:val="18"/>
              </w:rPr>
            </w:pPr>
            <w:r>
              <w:rPr>
                <w:sz w:val="18"/>
                <w:szCs w:val="18"/>
              </w:rPr>
              <w:t xml:space="preserve">               </w:t>
            </w:r>
            <w:r w:rsidRPr="008F57A4">
              <w:rPr>
                <w:sz w:val="18"/>
                <w:szCs w:val="18"/>
              </w:rPr>
              <w:t>дикие животные</w:t>
            </w:r>
          </w:p>
        </w:tc>
        <w:tc>
          <w:tcPr>
            <w:tcW w:w="3118" w:type="dxa"/>
            <w:vAlign w:val="bottom"/>
          </w:tcPr>
          <w:p w:rsidR="00426A94" w:rsidRPr="008F57A4" w:rsidRDefault="00426A94" w:rsidP="00426A94">
            <w:pPr>
              <w:jc w:val="center"/>
              <w:rPr>
                <w:sz w:val="18"/>
                <w:szCs w:val="18"/>
              </w:rPr>
            </w:pPr>
            <w:r w:rsidRPr="008F57A4">
              <w:rPr>
                <w:sz w:val="18"/>
                <w:szCs w:val="18"/>
              </w:rPr>
              <w:t>дикие животные</w:t>
            </w:r>
          </w:p>
        </w:tc>
        <w:tc>
          <w:tcPr>
            <w:tcW w:w="1701" w:type="dxa"/>
          </w:tcPr>
          <w:p w:rsidR="00426A94" w:rsidRPr="008F57A4" w:rsidRDefault="00426A94" w:rsidP="00426A94">
            <w:pPr>
              <w:jc w:val="center"/>
              <w:rPr>
                <w:sz w:val="18"/>
                <w:szCs w:val="18"/>
              </w:rPr>
            </w:pPr>
          </w:p>
        </w:tc>
      </w:tr>
      <w:tr w:rsidR="00426A94" w:rsidRPr="008F57A4" w:rsidTr="00426A94">
        <w:trPr>
          <w:trHeight w:val="20"/>
        </w:trPr>
        <w:tc>
          <w:tcPr>
            <w:tcW w:w="2472" w:type="dxa"/>
            <w:tcBorders>
              <w:top w:val="double" w:sz="4" w:space="0" w:color="auto"/>
            </w:tcBorders>
          </w:tcPr>
          <w:p w:rsidR="00426A94" w:rsidRPr="008F57A4" w:rsidRDefault="00426A94" w:rsidP="00426A94">
            <w:pPr>
              <w:jc w:val="center"/>
              <w:rPr>
                <w:sz w:val="18"/>
                <w:szCs w:val="18"/>
              </w:rPr>
            </w:pPr>
            <w:r w:rsidRPr="008F57A4">
              <w:rPr>
                <w:sz w:val="18"/>
                <w:szCs w:val="18"/>
              </w:rPr>
              <w:lastRenderedPageBreak/>
              <w:t>Части предмета.</w:t>
            </w:r>
          </w:p>
        </w:tc>
        <w:tc>
          <w:tcPr>
            <w:tcW w:w="3165" w:type="dxa"/>
            <w:tcBorders>
              <w:top w:val="double" w:sz="4" w:space="0" w:color="auto"/>
              <w:bottom w:val="single" w:sz="12" w:space="0" w:color="auto"/>
            </w:tcBorders>
            <w:vAlign w:val="bottom"/>
          </w:tcPr>
          <w:p w:rsidR="00426A94" w:rsidRPr="008F57A4" w:rsidRDefault="00426A94" w:rsidP="00426A94">
            <w:pPr>
              <w:jc w:val="center"/>
              <w:rPr>
                <w:sz w:val="18"/>
                <w:szCs w:val="18"/>
              </w:rPr>
            </w:pPr>
            <w:r w:rsidRPr="008F57A4">
              <w:rPr>
                <w:b/>
                <w:sz w:val="18"/>
                <w:szCs w:val="18"/>
              </w:rPr>
              <w:t>Стул:</w:t>
            </w:r>
            <w:r w:rsidRPr="008F57A4">
              <w:rPr>
                <w:sz w:val="18"/>
                <w:szCs w:val="18"/>
              </w:rPr>
              <w:t xml:space="preserve"> спинка     сиденье     ножки</w:t>
            </w:r>
          </w:p>
        </w:tc>
        <w:tc>
          <w:tcPr>
            <w:tcW w:w="3118" w:type="dxa"/>
            <w:tcBorders>
              <w:top w:val="double" w:sz="4" w:space="0" w:color="auto"/>
              <w:bottom w:val="single" w:sz="12" w:space="0" w:color="auto"/>
            </w:tcBorders>
            <w:vAlign w:val="bottom"/>
          </w:tcPr>
          <w:p w:rsidR="00426A94" w:rsidRPr="008F57A4" w:rsidRDefault="00426A94" w:rsidP="00426A94">
            <w:pPr>
              <w:jc w:val="center"/>
              <w:rPr>
                <w:sz w:val="18"/>
                <w:szCs w:val="18"/>
              </w:rPr>
            </w:pPr>
            <w:r w:rsidRPr="008F57A4">
              <w:rPr>
                <w:b/>
                <w:sz w:val="18"/>
                <w:szCs w:val="18"/>
              </w:rPr>
              <w:t>Стул:</w:t>
            </w:r>
            <w:r w:rsidRPr="008F57A4">
              <w:rPr>
                <w:sz w:val="18"/>
                <w:szCs w:val="18"/>
              </w:rPr>
              <w:t xml:space="preserve"> спинка     сиденье     ножки</w:t>
            </w:r>
          </w:p>
        </w:tc>
        <w:tc>
          <w:tcPr>
            <w:tcW w:w="1701" w:type="dxa"/>
            <w:tcBorders>
              <w:top w:val="doub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trHeight w:val="20"/>
        </w:trPr>
        <w:tc>
          <w:tcPr>
            <w:tcW w:w="2472" w:type="dxa"/>
            <w:vMerge w:val="restart"/>
            <w:tcBorders>
              <w:top w:val="double" w:sz="4" w:space="0" w:color="auto"/>
            </w:tcBorders>
          </w:tcPr>
          <w:p w:rsidR="00426A94" w:rsidRPr="008F57A4" w:rsidRDefault="00426A94" w:rsidP="00426A94">
            <w:pPr>
              <w:jc w:val="center"/>
              <w:rPr>
                <w:sz w:val="18"/>
                <w:szCs w:val="18"/>
              </w:rPr>
            </w:pPr>
            <w:r w:rsidRPr="008F57A4">
              <w:rPr>
                <w:b/>
                <w:sz w:val="18"/>
                <w:szCs w:val="18"/>
              </w:rPr>
              <w:t>ГЛАГОЛЬНЫЙ СЛОВАРЬ</w:t>
            </w:r>
          </w:p>
          <w:p w:rsidR="00426A94" w:rsidRPr="008F57A4" w:rsidRDefault="00426A94" w:rsidP="00426A94">
            <w:pPr>
              <w:jc w:val="center"/>
              <w:rPr>
                <w:b/>
                <w:i/>
                <w:sz w:val="18"/>
                <w:szCs w:val="18"/>
              </w:rPr>
            </w:pPr>
            <w:r w:rsidRPr="008F57A4">
              <w:rPr>
                <w:sz w:val="18"/>
                <w:szCs w:val="18"/>
              </w:rPr>
              <w:t>Подбор действий к существительным.</w:t>
            </w:r>
          </w:p>
        </w:tc>
        <w:tc>
          <w:tcPr>
            <w:tcW w:w="3165" w:type="dxa"/>
            <w:tcBorders>
              <w:top w:val="double" w:sz="4" w:space="0" w:color="auto"/>
              <w:bottom w:val="dashSmallGap" w:sz="4" w:space="0" w:color="auto"/>
            </w:tcBorders>
          </w:tcPr>
          <w:p w:rsidR="00426A94" w:rsidRPr="008F57A4" w:rsidRDefault="00426A94" w:rsidP="00426A94">
            <w:pPr>
              <w:jc w:val="center"/>
              <w:rPr>
                <w:sz w:val="18"/>
                <w:szCs w:val="18"/>
              </w:rPr>
            </w:pPr>
            <w:r w:rsidRPr="008F57A4">
              <w:rPr>
                <w:sz w:val="18"/>
                <w:szCs w:val="18"/>
              </w:rPr>
              <w:t>повар</w:t>
            </w:r>
          </w:p>
        </w:tc>
        <w:tc>
          <w:tcPr>
            <w:tcW w:w="3118" w:type="dxa"/>
            <w:tcBorders>
              <w:top w:val="double" w:sz="4" w:space="0" w:color="auto"/>
              <w:bottom w:val="dashSmallGap" w:sz="4" w:space="0" w:color="auto"/>
            </w:tcBorders>
          </w:tcPr>
          <w:p w:rsidR="00426A94" w:rsidRPr="008F57A4" w:rsidRDefault="00426A94" w:rsidP="00426A94">
            <w:pPr>
              <w:jc w:val="center"/>
              <w:rPr>
                <w:sz w:val="18"/>
                <w:szCs w:val="18"/>
              </w:rPr>
            </w:pPr>
            <w:r w:rsidRPr="008F57A4">
              <w:rPr>
                <w:sz w:val="18"/>
                <w:szCs w:val="18"/>
              </w:rPr>
              <w:t>повар</w:t>
            </w:r>
          </w:p>
        </w:tc>
        <w:tc>
          <w:tcPr>
            <w:tcW w:w="1701" w:type="dxa"/>
            <w:tcBorders>
              <w:top w:val="double" w:sz="4" w:space="0" w:color="auto"/>
              <w:bottom w:val="dashSmallGap" w:sz="4" w:space="0" w:color="auto"/>
            </w:tcBorders>
          </w:tcPr>
          <w:p w:rsidR="00426A94" w:rsidRPr="008F57A4" w:rsidRDefault="00426A94" w:rsidP="00426A94">
            <w:pPr>
              <w:jc w:val="center"/>
              <w:rPr>
                <w:sz w:val="18"/>
                <w:szCs w:val="18"/>
              </w:rPr>
            </w:pPr>
          </w:p>
        </w:tc>
      </w:tr>
      <w:tr w:rsidR="00426A94" w:rsidRPr="008F57A4" w:rsidTr="00426A94">
        <w:trPr>
          <w:trHeight w:val="20"/>
        </w:trPr>
        <w:tc>
          <w:tcPr>
            <w:tcW w:w="2472" w:type="dxa"/>
            <w:vMerge/>
            <w:tcBorders>
              <w:top w:val="double" w:sz="4" w:space="0" w:color="auto"/>
            </w:tcBorders>
          </w:tcPr>
          <w:p w:rsidR="00426A94" w:rsidRPr="008F57A4" w:rsidRDefault="00426A94" w:rsidP="00426A94">
            <w:pPr>
              <w:jc w:val="center"/>
              <w:rPr>
                <w:b/>
                <w:sz w:val="18"/>
                <w:szCs w:val="18"/>
              </w:rPr>
            </w:pPr>
          </w:p>
        </w:tc>
        <w:tc>
          <w:tcPr>
            <w:tcW w:w="3165" w:type="dxa"/>
            <w:tcBorders>
              <w:top w:val="dashSmallGap" w:sz="4" w:space="0" w:color="auto"/>
              <w:bottom w:val="single" w:sz="4" w:space="0" w:color="auto"/>
            </w:tcBorders>
          </w:tcPr>
          <w:p w:rsidR="00426A94" w:rsidRPr="008F57A4" w:rsidRDefault="00426A94" w:rsidP="00426A94">
            <w:pPr>
              <w:jc w:val="center"/>
              <w:rPr>
                <w:sz w:val="18"/>
                <w:szCs w:val="18"/>
              </w:rPr>
            </w:pPr>
            <w:r w:rsidRPr="008F57A4">
              <w:rPr>
                <w:sz w:val="18"/>
                <w:szCs w:val="18"/>
              </w:rPr>
              <w:t>врач</w:t>
            </w:r>
          </w:p>
        </w:tc>
        <w:tc>
          <w:tcPr>
            <w:tcW w:w="3118" w:type="dxa"/>
            <w:tcBorders>
              <w:top w:val="dashSmallGap" w:sz="4" w:space="0" w:color="auto"/>
              <w:bottom w:val="single" w:sz="4" w:space="0" w:color="auto"/>
            </w:tcBorders>
          </w:tcPr>
          <w:p w:rsidR="00426A94" w:rsidRPr="008F57A4" w:rsidRDefault="00426A94" w:rsidP="00426A94">
            <w:pPr>
              <w:jc w:val="center"/>
              <w:rPr>
                <w:sz w:val="18"/>
                <w:szCs w:val="18"/>
              </w:rPr>
            </w:pPr>
            <w:r w:rsidRPr="008F57A4">
              <w:rPr>
                <w:sz w:val="18"/>
                <w:szCs w:val="18"/>
              </w:rPr>
              <w:t>врач</w:t>
            </w:r>
          </w:p>
        </w:tc>
        <w:tc>
          <w:tcPr>
            <w:tcW w:w="1701" w:type="dxa"/>
            <w:tcBorders>
              <w:top w:val="dashSmallGap"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trHeight w:val="20"/>
        </w:trPr>
        <w:tc>
          <w:tcPr>
            <w:tcW w:w="2472" w:type="dxa"/>
            <w:vMerge/>
          </w:tcPr>
          <w:p w:rsidR="00426A94" w:rsidRPr="008F57A4" w:rsidRDefault="00426A94" w:rsidP="00426A94">
            <w:pPr>
              <w:jc w:val="center"/>
              <w:rPr>
                <w:sz w:val="18"/>
                <w:szCs w:val="18"/>
              </w:rPr>
            </w:pPr>
          </w:p>
        </w:tc>
        <w:tc>
          <w:tcPr>
            <w:tcW w:w="3165" w:type="dxa"/>
            <w:tcBorders>
              <w:top w:val="single" w:sz="4" w:space="0" w:color="auto"/>
              <w:bottom w:val="single" w:sz="12" w:space="0" w:color="auto"/>
            </w:tcBorders>
          </w:tcPr>
          <w:p w:rsidR="00426A94" w:rsidRPr="008F57A4" w:rsidRDefault="00426A94" w:rsidP="00426A94">
            <w:pPr>
              <w:jc w:val="center"/>
              <w:rPr>
                <w:sz w:val="18"/>
                <w:szCs w:val="18"/>
              </w:rPr>
            </w:pPr>
            <w:r w:rsidRPr="008F57A4">
              <w:rPr>
                <w:sz w:val="18"/>
                <w:szCs w:val="18"/>
              </w:rPr>
              <w:t>змея</w:t>
            </w:r>
          </w:p>
        </w:tc>
        <w:tc>
          <w:tcPr>
            <w:tcW w:w="3118" w:type="dxa"/>
            <w:tcBorders>
              <w:top w:val="single" w:sz="4" w:space="0" w:color="auto"/>
              <w:bottom w:val="single" w:sz="12" w:space="0" w:color="auto"/>
            </w:tcBorders>
          </w:tcPr>
          <w:p w:rsidR="00426A94" w:rsidRPr="008F57A4" w:rsidRDefault="00426A94" w:rsidP="00426A94">
            <w:pPr>
              <w:jc w:val="center"/>
              <w:rPr>
                <w:sz w:val="18"/>
                <w:szCs w:val="18"/>
              </w:rPr>
            </w:pPr>
            <w:r w:rsidRPr="008F57A4">
              <w:rPr>
                <w:sz w:val="18"/>
                <w:szCs w:val="18"/>
              </w:rPr>
              <w:t>змея</w:t>
            </w:r>
          </w:p>
        </w:tc>
        <w:tc>
          <w:tcPr>
            <w:tcW w:w="1701" w:type="dxa"/>
            <w:tcBorders>
              <w:top w:val="single" w:sz="4" w:space="0" w:color="auto"/>
              <w:bottom w:val="single" w:sz="12" w:space="0" w:color="auto"/>
            </w:tcBorders>
          </w:tcPr>
          <w:p w:rsidR="00426A94" w:rsidRPr="008F57A4" w:rsidRDefault="00426A94" w:rsidP="00426A94">
            <w:pPr>
              <w:jc w:val="center"/>
              <w:rPr>
                <w:sz w:val="18"/>
                <w:szCs w:val="18"/>
              </w:rPr>
            </w:pPr>
          </w:p>
        </w:tc>
      </w:tr>
      <w:tr w:rsidR="00426A94" w:rsidRPr="008F57A4" w:rsidTr="00426A94">
        <w:trPr>
          <w:trHeight w:val="184"/>
        </w:trPr>
        <w:tc>
          <w:tcPr>
            <w:tcW w:w="2472" w:type="dxa"/>
            <w:vMerge w:val="restart"/>
            <w:tcBorders>
              <w:top w:val="double" w:sz="4" w:space="0" w:color="auto"/>
            </w:tcBorders>
          </w:tcPr>
          <w:p w:rsidR="00426A94" w:rsidRPr="008F57A4" w:rsidRDefault="00426A94" w:rsidP="00426A94">
            <w:pPr>
              <w:jc w:val="center"/>
              <w:rPr>
                <w:sz w:val="18"/>
                <w:szCs w:val="18"/>
              </w:rPr>
            </w:pPr>
            <w:r w:rsidRPr="008F57A4">
              <w:rPr>
                <w:sz w:val="18"/>
                <w:szCs w:val="18"/>
              </w:rPr>
              <w:t>Называние действия по звукоподражанию.</w:t>
            </w:r>
          </w:p>
        </w:tc>
        <w:tc>
          <w:tcPr>
            <w:tcW w:w="3165" w:type="dxa"/>
            <w:tcBorders>
              <w:top w:val="double" w:sz="4" w:space="0" w:color="auto"/>
              <w:bottom w:val="single" w:sz="4" w:space="0" w:color="auto"/>
            </w:tcBorders>
          </w:tcPr>
          <w:p w:rsidR="00426A94" w:rsidRPr="008F57A4" w:rsidRDefault="00426A94" w:rsidP="00426A94">
            <w:pPr>
              <w:jc w:val="center"/>
              <w:rPr>
                <w:sz w:val="18"/>
                <w:szCs w:val="18"/>
              </w:rPr>
            </w:pPr>
            <w:r w:rsidRPr="008F57A4">
              <w:rPr>
                <w:sz w:val="18"/>
                <w:szCs w:val="18"/>
              </w:rPr>
              <w:t>собака</w:t>
            </w:r>
          </w:p>
        </w:tc>
        <w:tc>
          <w:tcPr>
            <w:tcW w:w="3118" w:type="dxa"/>
            <w:tcBorders>
              <w:top w:val="double" w:sz="4" w:space="0" w:color="auto"/>
              <w:bottom w:val="single" w:sz="4" w:space="0" w:color="auto"/>
            </w:tcBorders>
          </w:tcPr>
          <w:p w:rsidR="00426A94" w:rsidRPr="008F57A4" w:rsidRDefault="00426A94" w:rsidP="00426A94">
            <w:pPr>
              <w:jc w:val="center"/>
              <w:rPr>
                <w:sz w:val="18"/>
                <w:szCs w:val="18"/>
              </w:rPr>
            </w:pPr>
            <w:r w:rsidRPr="008F57A4">
              <w:rPr>
                <w:sz w:val="18"/>
                <w:szCs w:val="18"/>
              </w:rPr>
              <w:t>собака</w:t>
            </w:r>
          </w:p>
        </w:tc>
        <w:tc>
          <w:tcPr>
            <w:tcW w:w="1701" w:type="dxa"/>
            <w:tcBorders>
              <w:top w:val="doub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trHeight w:val="122"/>
        </w:trPr>
        <w:tc>
          <w:tcPr>
            <w:tcW w:w="2472" w:type="dxa"/>
            <w:vMerge/>
          </w:tcPr>
          <w:p w:rsidR="00426A94" w:rsidRPr="008F57A4" w:rsidRDefault="00426A94" w:rsidP="00426A94">
            <w:pPr>
              <w:numPr>
                <w:ilvl w:val="0"/>
                <w:numId w:val="9"/>
              </w:numPr>
              <w:spacing w:after="0" w:line="240" w:lineRule="auto"/>
              <w:ind w:right="0"/>
              <w:jc w:val="center"/>
              <w:rPr>
                <w:sz w:val="18"/>
                <w:szCs w:val="18"/>
              </w:rPr>
            </w:pPr>
          </w:p>
        </w:tc>
        <w:tc>
          <w:tcPr>
            <w:tcW w:w="3165"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корова</w:t>
            </w:r>
          </w:p>
        </w:tc>
        <w:tc>
          <w:tcPr>
            <w:tcW w:w="3118"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корова</w:t>
            </w:r>
          </w:p>
        </w:tc>
        <w:tc>
          <w:tcPr>
            <w:tcW w:w="1701"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trHeight w:val="167"/>
        </w:trPr>
        <w:tc>
          <w:tcPr>
            <w:tcW w:w="2472" w:type="dxa"/>
            <w:vMerge/>
          </w:tcPr>
          <w:p w:rsidR="00426A94" w:rsidRPr="008F57A4" w:rsidRDefault="00426A94" w:rsidP="00426A94">
            <w:pPr>
              <w:numPr>
                <w:ilvl w:val="0"/>
                <w:numId w:val="9"/>
              </w:numPr>
              <w:spacing w:after="0" w:line="240" w:lineRule="auto"/>
              <w:ind w:right="0"/>
              <w:jc w:val="center"/>
              <w:rPr>
                <w:sz w:val="18"/>
                <w:szCs w:val="18"/>
              </w:rPr>
            </w:pPr>
          </w:p>
        </w:tc>
        <w:tc>
          <w:tcPr>
            <w:tcW w:w="3165" w:type="dxa"/>
            <w:tcBorders>
              <w:top w:val="single" w:sz="4" w:space="0" w:color="auto"/>
              <w:bottom w:val="single" w:sz="12" w:space="0" w:color="auto"/>
            </w:tcBorders>
          </w:tcPr>
          <w:p w:rsidR="00426A94" w:rsidRPr="008F57A4" w:rsidRDefault="00426A94" w:rsidP="00426A94">
            <w:pPr>
              <w:jc w:val="center"/>
              <w:rPr>
                <w:sz w:val="18"/>
                <w:szCs w:val="18"/>
              </w:rPr>
            </w:pPr>
            <w:r w:rsidRPr="008F57A4">
              <w:rPr>
                <w:sz w:val="18"/>
                <w:szCs w:val="18"/>
              </w:rPr>
              <w:t>свинья</w:t>
            </w:r>
          </w:p>
        </w:tc>
        <w:tc>
          <w:tcPr>
            <w:tcW w:w="3118" w:type="dxa"/>
            <w:tcBorders>
              <w:top w:val="single" w:sz="4" w:space="0" w:color="auto"/>
              <w:bottom w:val="single" w:sz="12" w:space="0" w:color="auto"/>
            </w:tcBorders>
          </w:tcPr>
          <w:p w:rsidR="00426A94" w:rsidRPr="008F57A4" w:rsidRDefault="00426A94" w:rsidP="00426A94">
            <w:pPr>
              <w:jc w:val="center"/>
              <w:rPr>
                <w:sz w:val="18"/>
                <w:szCs w:val="18"/>
              </w:rPr>
            </w:pPr>
            <w:r w:rsidRPr="008F57A4">
              <w:rPr>
                <w:sz w:val="18"/>
                <w:szCs w:val="18"/>
              </w:rPr>
              <w:t>свинья</w:t>
            </w:r>
          </w:p>
        </w:tc>
        <w:tc>
          <w:tcPr>
            <w:tcW w:w="1701" w:type="dxa"/>
            <w:tcBorders>
              <w:top w:val="single" w:sz="4" w:space="0" w:color="auto"/>
              <w:bottom w:val="single" w:sz="12" w:space="0" w:color="auto"/>
            </w:tcBorders>
          </w:tcPr>
          <w:p w:rsidR="00426A94" w:rsidRPr="008F57A4" w:rsidRDefault="00426A94" w:rsidP="00426A94">
            <w:pPr>
              <w:jc w:val="center"/>
              <w:rPr>
                <w:sz w:val="18"/>
                <w:szCs w:val="18"/>
              </w:rPr>
            </w:pPr>
          </w:p>
        </w:tc>
      </w:tr>
      <w:tr w:rsidR="00426A94" w:rsidRPr="008F57A4" w:rsidTr="00426A94">
        <w:trPr>
          <w:trHeight w:val="57"/>
        </w:trPr>
        <w:tc>
          <w:tcPr>
            <w:tcW w:w="2472" w:type="dxa"/>
            <w:vMerge w:val="restart"/>
            <w:tcBorders>
              <w:top w:val="double" w:sz="4" w:space="0" w:color="auto"/>
            </w:tcBorders>
          </w:tcPr>
          <w:p w:rsidR="00426A94" w:rsidRPr="008F57A4" w:rsidRDefault="00426A94" w:rsidP="00426A94">
            <w:pPr>
              <w:pStyle w:val="4"/>
              <w:spacing w:before="0"/>
              <w:jc w:val="center"/>
              <w:rPr>
                <w:sz w:val="18"/>
                <w:szCs w:val="18"/>
              </w:rPr>
            </w:pPr>
            <w:r w:rsidRPr="008F57A4">
              <w:rPr>
                <w:sz w:val="18"/>
                <w:szCs w:val="18"/>
              </w:rPr>
              <w:t>СЛОВАРЬ ПРИЛАГАТЕЛЬНЫХ</w:t>
            </w:r>
          </w:p>
          <w:p w:rsidR="00426A94" w:rsidRPr="008F57A4" w:rsidRDefault="00426A94" w:rsidP="00426A94">
            <w:pPr>
              <w:pStyle w:val="a6"/>
              <w:jc w:val="center"/>
              <w:rPr>
                <w:sz w:val="18"/>
                <w:szCs w:val="18"/>
              </w:rPr>
            </w:pPr>
            <w:r w:rsidRPr="008F57A4">
              <w:rPr>
                <w:sz w:val="18"/>
                <w:szCs w:val="18"/>
              </w:rPr>
              <w:t>Подбор признаков к предметам</w:t>
            </w:r>
            <w:r>
              <w:rPr>
                <w:sz w:val="18"/>
                <w:szCs w:val="18"/>
              </w:rPr>
              <w:t>.</w:t>
            </w:r>
          </w:p>
        </w:tc>
        <w:tc>
          <w:tcPr>
            <w:tcW w:w="3165" w:type="dxa"/>
            <w:tcBorders>
              <w:top w:val="double" w:sz="4" w:space="0" w:color="auto"/>
            </w:tcBorders>
          </w:tcPr>
          <w:p w:rsidR="00426A94" w:rsidRPr="008F57A4" w:rsidRDefault="00426A94" w:rsidP="00426A94">
            <w:pPr>
              <w:jc w:val="center"/>
              <w:rPr>
                <w:sz w:val="18"/>
                <w:szCs w:val="18"/>
              </w:rPr>
            </w:pPr>
            <w:r w:rsidRPr="008F57A4">
              <w:rPr>
                <w:sz w:val="18"/>
                <w:szCs w:val="18"/>
              </w:rPr>
              <w:t>лимон</w:t>
            </w:r>
          </w:p>
        </w:tc>
        <w:tc>
          <w:tcPr>
            <w:tcW w:w="3118" w:type="dxa"/>
            <w:tcBorders>
              <w:top w:val="double" w:sz="4" w:space="0" w:color="auto"/>
            </w:tcBorders>
          </w:tcPr>
          <w:p w:rsidR="00426A94" w:rsidRPr="008F57A4" w:rsidRDefault="00426A94" w:rsidP="00426A94">
            <w:pPr>
              <w:jc w:val="center"/>
              <w:rPr>
                <w:sz w:val="18"/>
                <w:szCs w:val="18"/>
              </w:rPr>
            </w:pPr>
            <w:r w:rsidRPr="008F57A4">
              <w:rPr>
                <w:sz w:val="18"/>
                <w:szCs w:val="18"/>
              </w:rPr>
              <w:t>лимон</w:t>
            </w:r>
          </w:p>
        </w:tc>
        <w:tc>
          <w:tcPr>
            <w:tcW w:w="1701" w:type="dxa"/>
            <w:tcBorders>
              <w:top w:val="double" w:sz="4" w:space="0" w:color="auto"/>
            </w:tcBorders>
          </w:tcPr>
          <w:p w:rsidR="00426A94" w:rsidRPr="008F57A4" w:rsidRDefault="00426A94" w:rsidP="00426A94">
            <w:pPr>
              <w:jc w:val="center"/>
              <w:rPr>
                <w:sz w:val="18"/>
                <w:szCs w:val="18"/>
              </w:rPr>
            </w:pPr>
          </w:p>
        </w:tc>
      </w:tr>
      <w:tr w:rsidR="00426A94" w:rsidRPr="008F57A4" w:rsidTr="00426A94">
        <w:trPr>
          <w:trHeight w:val="234"/>
        </w:trPr>
        <w:tc>
          <w:tcPr>
            <w:tcW w:w="2472" w:type="dxa"/>
            <w:vMerge/>
          </w:tcPr>
          <w:p w:rsidR="00426A94" w:rsidRPr="008F57A4" w:rsidRDefault="00426A94" w:rsidP="00426A94">
            <w:pPr>
              <w:jc w:val="center"/>
              <w:rPr>
                <w:sz w:val="18"/>
                <w:szCs w:val="18"/>
              </w:rPr>
            </w:pPr>
          </w:p>
        </w:tc>
        <w:tc>
          <w:tcPr>
            <w:tcW w:w="3165" w:type="dxa"/>
            <w:tcBorders>
              <w:top w:val="single" w:sz="4" w:space="0" w:color="auto"/>
              <w:bottom w:val="single" w:sz="4" w:space="0" w:color="auto"/>
            </w:tcBorders>
          </w:tcPr>
          <w:p w:rsidR="00426A94" w:rsidRPr="008F57A4" w:rsidRDefault="00426A94" w:rsidP="00426A94">
            <w:pPr>
              <w:jc w:val="center"/>
              <w:rPr>
                <w:sz w:val="18"/>
                <w:szCs w:val="18"/>
              </w:rPr>
            </w:pPr>
          </w:p>
        </w:tc>
        <w:tc>
          <w:tcPr>
            <w:tcW w:w="3118" w:type="dxa"/>
            <w:tcBorders>
              <w:top w:val="single" w:sz="4" w:space="0" w:color="auto"/>
              <w:bottom w:val="single" w:sz="4" w:space="0" w:color="auto"/>
            </w:tcBorders>
          </w:tcPr>
          <w:p w:rsidR="00426A94" w:rsidRPr="008F57A4" w:rsidRDefault="00426A94" w:rsidP="00426A94">
            <w:pPr>
              <w:jc w:val="center"/>
              <w:rPr>
                <w:sz w:val="18"/>
                <w:szCs w:val="18"/>
              </w:rPr>
            </w:pPr>
          </w:p>
        </w:tc>
        <w:tc>
          <w:tcPr>
            <w:tcW w:w="1701" w:type="dxa"/>
            <w:tcBorders>
              <w:bottom w:val="single" w:sz="4" w:space="0" w:color="auto"/>
            </w:tcBorders>
          </w:tcPr>
          <w:p w:rsidR="00426A94" w:rsidRPr="008F57A4" w:rsidRDefault="00426A94" w:rsidP="00426A94">
            <w:pPr>
              <w:jc w:val="center"/>
              <w:rPr>
                <w:sz w:val="18"/>
                <w:szCs w:val="18"/>
              </w:rPr>
            </w:pPr>
          </w:p>
        </w:tc>
      </w:tr>
      <w:tr w:rsidR="00426A94" w:rsidRPr="008F57A4" w:rsidTr="00426A94">
        <w:trPr>
          <w:trHeight w:val="234"/>
        </w:trPr>
        <w:tc>
          <w:tcPr>
            <w:tcW w:w="2472" w:type="dxa"/>
            <w:vMerge/>
          </w:tcPr>
          <w:p w:rsidR="00426A94" w:rsidRPr="008F57A4" w:rsidRDefault="00426A94" w:rsidP="00426A94">
            <w:pPr>
              <w:jc w:val="center"/>
              <w:rPr>
                <w:sz w:val="18"/>
                <w:szCs w:val="18"/>
              </w:rPr>
            </w:pPr>
          </w:p>
        </w:tc>
        <w:tc>
          <w:tcPr>
            <w:tcW w:w="3165"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мяч</w:t>
            </w:r>
          </w:p>
        </w:tc>
        <w:tc>
          <w:tcPr>
            <w:tcW w:w="3118" w:type="dxa"/>
            <w:tcBorders>
              <w:top w:val="single" w:sz="4" w:space="0" w:color="auto"/>
              <w:bottom w:val="single" w:sz="4" w:space="0" w:color="auto"/>
            </w:tcBorders>
          </w:tcPr>
          <w:p w:rsidR="00426A94" w:rsidRPr="008F57A4" w:rsidRDefault="00426A94" w:rsidP="00426A94">
            <w:pPr>
              <w:jc w:val="center"/>
              <w:rPr>
                <w:sz w:val="18"/>
                <w:szCs w:val="18"/>
              </w:rPr>
            </w:pPr>
            <w:r w:rsidRPr="008F57A4">
              <w:rPr>
                <w:sz w:val="18"/>
                <w:szCs w:val="18"/>
              </w:rPr>
              <w:t>мяч</w:t>
            </w:r>
          </w:p>
        </w:tc>
        <w:tc>
          <w:tcPr>
            <w:tcW w:w="1701" w:type="dxa"/>
            <w:tcBorders>
              <w:bottom w:val="single" w:sz="4" w:space="0" w:color="auto"/>
            </w:tcBorders>
          </w:tcPr>
          <w:p w:rsidR="00426A94" w:rsidRPr="008F57A4" w:rsidRDefault="00426A94" w:rsidP="00426A94">
            <w:pPr>
              <w:jc w:val="center"/>
              <w:rPr>
                <w:sz w:val="18"/>
                <w:szCs w:val="18"/>
              </w:rPr>
            </w:pPr>
          </w:p>
        </w:tc>
      </w:tr>
      <w:tr w:rsidR="00426A94" w:rsidRPr="008F57A4" w:rsidTr="00426A94">
        <w:trPr>
          <w:trHeight w:val="134"/>
        </w:trPr>
        <w:tc>
          <w:tcPr>
            <w:tcW w:w="2472" w:type="dxa"/>
            <w:vMerge/>
          </w:tcPr>
          <w:p w:rsidR="00426A94" w:rsidRPr="008F57A4" w:rsidRDefault="00426A94" w:rsidP="00426A94">
            <w:pPr>
              <w:jc w:val="center"/>
              <w:rPr>
                <w:sz w:val="18"/>
                <w:szCs w:val="18"/>
              </w:rPr>
            </w:pPr>
          </w:p>
        </w:tc>
        <w:tc>
          <w:tcPr>
            <w:tcW w:w="3165" w:type="dxa"/>
            <w:tcBorders>
              <w:top w:val="single" w:sz="4" w:space="0" w:color="auto"/>
              <w:bottom w:val="single" w:sz="12" w:space="0" w:color="auto"/>
            </w:tcBorders>
          </w:tcPr>
          <w:p w:rsidR="00426A94" w:rsidRPr="008F57A4" w:rsidRDefault="00426A94" w:rsidP="00426A94">
            <w:pPr>
              <w:jc w:val="center"/>
              <w:rPr>
                <w:sz w:val="18"/>
                <w:szCs w:val="18"/>
              </w:rPr>
            </w:pPr>
          </w:p>
        </w:tc>
        <w:tc>
          <w:tcPr>
            <w:tcW w:w="3118" w:type="dxa"/>
            <w:tcBorders>
              <w:top w:val="single" w:sz="4" w:space="0" w:color="auto"/>
              <w:bottom w:val="single" w:sz="12" w:space="0" w:color="auto"/>
            </w:tcBorders>
          </w:tcPr>
          <w:p w:rsidR="00426A94" w:rsidRPr="008F57A4" w:rsidRDefault="00426A94" w:rsidP="00426A94">
            <w:pPr>
              <w:jc w:val="center"/>
              <w:rPr>
                <w:sz w:val="18"/>
                <w:szCs w:val="18"/>
              </w:rPr>
            </w:pPr>
          </w:p>
        </w:tc>
        <w:tc>
          <w:tcPr>
            <w:tcW w:w="1701" w:type="dxa"/>
            <w:tcBorders>
              <w:top w:val="single" w:sz="4" w:space="0" w:color="auto"/>
              <w:bottom w:val="single" w:sz="12" w:space="0" w:color="auto"/>
            </w:tcBorders>
          </w:tcPr>
          <w:p w:rsidR="00426A94" w:rsidRPr="008F57A4" w:rsidRDefault="00426A94" w:rsidP="00426A94">
            <w:pPr>
              <w:jc w:val="center"/>
              <w:rPr>
                <w:sz w:val="18"/>
                <w:szCs w:val="18"/>
              </w:rPr>
            </w:pPr>
          </w:p>
        </w:tc>
      </w:tr>
      <w:tr w:rsidR="00426A94" w:rsidRPr="008F57A4" w:rsidTr="00426A94">
        <w:trPr>
          <w:trHeight w:val="20"/>
        </w:trPr>
        <w:tc>
          <w:tcPr>
            <w:tcW w:w="2472" w:type="dxa"/>
            <w:vMerge w:val="restart"/>
            <w:tcBorders>
              <w:top w:val="double" w:sz="4" w:space="0" w:color="auto"/>
            </w:tcBorders>
          </w:tcPr>
          <w:p w:rsidR="00426A94" w:rsidRPr="008F57A4" w:rsidRDefault="00426A94" w:rsidP="00426A94">
            <w:pPr>
              <w:jc w:val="center"/>
              <w:rPr>
                <w:b/>
                <w:sz w:val="18"/>
                <w:szCs w:val="18"/>
              </w:rPr>
            </w:pPr>
            <w:r w:rsidRPr="008F57A4">
              <w:rPr>
                <w:b/>
                <w:sz w:val="18"/>
                <w:szCs w:val="18"/>
              </w:rPr>
              <w:t>ПОДБОР АНТОНИМОВ</w:t>
            </w:r>
          </w:p>
          <w:p w:rsidR="00426A94" w:rsidRPr="008F57A4" w:rsidRDefault="00426A94" w:rsidP="00426A94">
            <w:pPr>
              <w:jc w:val="center"/>
              <w:rPr>
                <w:sz w:val="18"/>
                <w:szCs w:val="18"/>
              </w:rPr>
            </w:pPr>
          </w:p>
        </w:tc>
        <w:tc>
          <w:tcPr>
            <w:tcW w:w="3165" w:type="dxa"/>
            <w:tcBorders>
              <w:top w:val="double" w:sz="4" w:space="0" w:color="auto"/>
              <w:bottom w:val="single" w:sz="4" w:space="0" w:color="auto"/>
            </w:tcBorders>
            <w:vAlign w:val="bottom"/>
          </w:tcPr>
          <w:p w:rsidR="00426A94" w:rsidRPr="008F57A4" w:rsidRDefault="00426A94" w:rsidP="00426A94">
            <w:pPr>
              <w:jc w:val="center"/>
              <w:rPr>
                <w:sz w:val="18"/>
                <w:szCs w:val="18"/>
              </w:rPr>
            </w:pPr>
            <w:r w:rsidRPr="008F57A4">
              <w:rPr>
                <w:sz w:val="18"/>
                <w:szCs w:val="18"/>
              </w:rPr>
              <w:t>веселый                    высокий</w:t>
            </w:r>
          </w:p>
        </w:tc>
        <w:tc>
          <w:tcPr>
            <w:tcW w:w="3118" w:type="dxa"/>
            <w:tcBorders>
              <w:top w:val="double" w:sz="4" w:space="0" w:color="auto"/>
              <w:bottom w:val="single" w:sz="4" w:space="0" w:color="auto"/>
            </w:tcBorders>
            <w:vAlign w:val="bottom"/>
          </w:tcPr>
          <w:p w:rsidR="00426A94" w:rsidRPr="008F57A4" w:rsidRDefault="00426A94" w:rsidP="00426A94">
            <w:pPr>
              <w:jc w:val="center"/>
              <w:rPr>
                <w:sz w:val="18"/>
                <w:szCs w:val="18"/>
              </w:rPr>
            </w:pPr>
            <w:r w:rsidRPr="008F57A4">
              <w:rPr>
                <w:sz w:val="18"/>
                <w:szCs w:val="18"/>
              </w:rPr>
              <w:t>веселый                    высокий</w:t>
            </w:r>
          </w:p>
        </w:tc>
        <w:tc>
          <w:tcPr>
            <w:tcW w:w="1701" w:type="dxa"/>
            <w:tcBorders>
              <w:top w:val="doub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trHeight w:val="20"/>
        </w:trPr>
        <w:tc>
          <w:tcPr>
            <w:tcW w:w="2472" w:type="dxa"/>
            <w:vMerge/>
          </w:tcPr>
          <w:p w:rsidR="00426A94" w:rsidRPr="008F57A4" w:rsidRDefault="00426A94" w:rsidP="00426A94">
            <w:pPr>
              <w:jc w:val="center"/>
              <w:rPr>
                <w:i/>
                <w:sz w:val="18"/>
                <w:szCs w:val="18"/>
              </w:rPr>
            </w:pPr>
          </w:p>
        </w:tc>
        <w:tc>
          <w:tcPr>
            <w:tcW w:w="3165"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широкий                  завязывать</w:t>
            </w:r>
          </w:p>
        </w:tc>
        <w:tc>
          <w:tcPr>
            <w:tcW w:w="3118" w:type="dxa"/>
            <w:tcBorders>
              <w:bottom w:val="single" w:sz="4" w:space="0" w:color="auto"/>
            </w:tcBorders>
            <w:vAlign w:val="bottom"/>
          </w:tcPr>
          <w:p w:rsidR="00426A94" w:rsidRPr="008F57A4" w:rsidRDefault="00426A94" w:rsidP="00426A94">
            <w:pPr>
              <w:jc w:val="center"/>
              <w:rPr>
                <w:sz w:val="18"/>
                <w:szCs w:val="18"/>
              </w:rPr>
            </w:pPr>
            <w:r w:rsidRPr="008F57A4">
              <w:rPr>
                <w:sz w:val="18"/>
                <w:szCs w:val="18"/>
              </w:rPr>
              <w:t>широкий                  завязывать</w:t>
            </w:r>
          </w:p>
        </w:tc>
        <w:tc>
          <w:tcPr>
            <w:tcW w:w="1701" w:type="dxa"/>
            <w:tcBorders>
              <w:bottom w:val="single" w:sz="4" w:space="0" w:color="auto"/>
            </w:tcBorders>
          </w:tcPr>
          <w:p w:rsidR="00426A94" w:rsidRPr="00943CA6" w:rsidRDefault="00426A94" w:rsidP="00426A94">
            <w:pPr>
              <w:jc w:val="center"/>
              <w:rPr>
                <w:sz w:val="18"/>
                <w:szCs w:val="18"/>
                <w:highlight w:val="yellow"/>
              </w:rPr>
            </w:pPr>
          </w:p>
        </w:tc>
      </w:tr>
    </w:tbl>
    <w:p w:rsidR="00426A94" w:rsidRPr="008F57A4" w:rsidRDefault="00426A94" w:rsidP="00426A94">
      <w:pPr>
        <w:jc w:val="center"/>
        <w:rPr>
          <w:i/>
          <w:spacing w:val="-9"/>
          <w:sz w:val="18"/>
          <w:szCs w:val="18"/>
        </w:rPr>
      </w:pPr>
      <w:r w:rsidRPr="008F57A4">
        <w:rPr>
          <w:b/>
          <w:sz w:val="18"/>
          <w:szCs w:val="18"/>
        </w:rPr>
        <w:t xml:space="preserve">ВЫВОДЫ:  </w:t>
      </w:r>
      <w:r w:rsidRPr="008F57A4">
        <w:rPr>
          <w:i/>
          <w:spacing w:val="-1"/>
          <w:sz w:val="18"/>
          <w:szCs w:val="18"/>
        </w:rPr>
        <w:t>словарный запас соответствует возрастной норме, словарь беден, неточен,  резко ограни</w:t>
      </w:r>
      <w:r w:rsidRPr="008F57A4">
        <w:rPr>
          <w:i/>
          <w:spacing w:val="-9"/>
          <w:sz w:val="18"/>
          <w:szCs w:val="18"/>
        </w:rPr>
        <w:t>чен.</w:t>
      </w:r>
    </w:p>
    <w:p w:rsidR="00426A94" w:rsidRPr="008F57A4" w:rsidRDefault="00426A94" w:rsidP="00426A94">
      <w:pPr>
        <w:jc w:val="center"/>
        <w:rPr>
          <w:b/>
          <w:i/>
          <w:sz w:val="18"/>
          <w:szCs w:val="18"/>
        </w:rPr>
      </w:pPr>
    </w:p>
    <w:p w:rsidR="00426A94" w:rsidRPr="008F57A4" w:rsidRDefault="00426A94" w:rsidP="00426A94">
      <w:pPr>
        <w:ind w:left="360"/>
        <w:jc w:val="center"/>
        <w:rPr>
          <w:b/>
          <w:sz w:val="18"/>
          <w:szCs w:val="18"/>
        </w:rPr>
      </w:pPr>
      <w:r w:rsidRPr="008F57A4">
        <w:rPr>
          <w:b/>
          <w:sz w:val="18"/>
          <w:szCs w:val="18"/>
        </w:rPr>
        <w:t>ГРАММАТИЧЕСКИЙ  СТРОЙ  РЕЧИ</w:t>
      </w:r>
    </w:p>
    <w:p w:rsidR="00426A94" w:rsidRPr="008F57A4" w:rsidRDefault="00426A94" w:rsidP="00426A94">
      <w:pPr>
        <w:jc w:val="center"/>
        <w:rPr>
          <w:i/>
          <w:sz w:val="18"/>
          <w:szCs w:val="18"/>
        </w:rPr>
      </w:pPr>
      <w:r w:rsidRPr="008F57A4">
        <w:rPr>
          <w:b/>
          <w:sz w:val="18"/>
          <w:szCs w:val="18"/>
        </w:rPr>
        <w:lastRenderedPageBreak/>
        <w:t>ВЫВОДЫ:</w:t>
      </w:r>
      <w:r w:rsidRPr="008F57A4">
        <w:rPr>
          <w:i/>
          <w:sz w:val="18"/>
          <w:szCs w:val="18"/>
        </w:rPr>
        <w:t xml:space="preserve"> навыки словоизменения и словообразования сформированы/ сформированы недостаточно/ не сформированы.</w:t>
      </w:r>
    </w:p>
    <w:p w:rsidR="00426A94" w:rsidRPr="008F57A4" w:rsidRDefault="00426A94" w:rsidP="00426A94">
      <w:pPr>
        <w:jc w:val="center"/>
        <w:rPr>
          <w:i/>
          <w:sz w:val="18"/>
          <w:szCs w:val="18"/>
        </w:rPr>
      </w:pPr>
    </w:p>
    <w:p w:rsidR="00426A94" w:rsidRPr="008F57A4" w:rsidRDefault="00426A94" w:rsidP="00426A94">
      <w:pPr>
        <w:jc w:val="center"/>
        <w:rPr>
          <w:b/>
          <w:caps/>
          <w:sz w:val="18"/>
          <w:szCs w:val="18"/>
        </w:rPr>
      </w:pPr>
      <w:r w:rsidRPr="008F57A4">
        <w:rPr>
          <w:b/>
          <w:caps/>
          <w:sz w:val="18"/>
          <w:szCs w:val="18"/>
        </w:rPr>
        <w:t>Связная речь</w:t>
      </w:r>
    </w:p>
    <w:tbl>
      <w:tblPr>
        <w:tblW w:w="10490" w:type="dxa"/>
        <w:tblInd w:w="2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0"/>
        <w:gridCol w:w="3554"/>
        <w:gridCol w:w="3544"/>
        <w:gridCol w:w="992"/>
      </w:tblGrid>
      <w:tr w:rsidR="00426A94" w:rsidRPr="008F57A4" w:rsidTr="00426A94">
        <w:trPr>
          <w:trHeight w:val="179"/>
        </w:trPr>
        <w:tc>
          <w:tcPr>
            <w:tcW w:w="2400" w:type="dxa"/>
          </w:tcPr>
          <w:p w:rsidR="00426A94" w:rsidRPr="008F57A4" w:rsidRDefault="00426A94" w:rsidP="00426A94">
            <w:pPr>
              <w:jc w:val="center"/>
              <w:rPr>
                <w:b/>
                <w:sz w:val="18"/>
                <w:szCs w:val="18"/>
              </w:rPr>
            </w:pPr>
          </w:p>
        </w:tc>
        <w:tc>
          <w:tcPr>
            <w:tcW w:w="3554" w:type="dxa"/>
          </w:tcPr>
          <w:p w:rsidR="00426A94" w:rsidRPr="008F57A4" w:rsidRDefault="00426A94" w:rsidP="00426A94">
            <w:pPr>
              <w:pStyle w:val="4"/>
              <w:spacing w:before="0"/>
              <w:jc w:val="center"/>
              <w:rPr>
                <w:sz w:val="18"/>
                <w:szCs w:val="18"/>
              </w:rPr>
            </w:pPr>
            <w:r w:rsidRPr="008F57A4">
              <w:rPr>
                <w:sz w:val="18"/>
                <w:szCs w:val="18"/>
              </w:rPr>
              <w:t>Начало года</w:t>
            </w:r>
          </w:p>
        </w:tc>
        <w:tc>
          <w:tcPr>
            <w:tcW w:w="3544" w:type="dxa"/>
          </w:tcPr>
          <w:p w:rsidR="00426A94" w:rsidRPr="008F57A4" w:rsidRDefault="00426A94" w:rsidP="00426A94">
            <w:pPr>
              <w:pStyle w:val="4"/>
              <w:spacing w:before="0"/>
              <w:jc w:val="center"/>
              <w:rPr>
                <w:sz w:val="18"/>
                <w:szCs w:val="18"/>
              </w:rPr>
            </w:pPr>
            <w:r w:rsidRPr="008F57A4">
              <w:rPr>
                <w:sz w:val="18"/>
                <w:szCs w:val="18"/>
              </w:rPr>
              <w:t>Конец года</w:t>
            </w:r>
          </w:p>
        </w:tc>
        <w:tc>
          <w:tcPr>
            <w:tcW w:w="992" w:type="dxa"/>
          </w:tcPr>
          <w:p w:rsidR="00426A94" w:rsidRPr="008F57A4" w:rsidRDefault="00426A94" w:rsidP="00426A94">
            <w:pPr>
              <w:jc w:val="center"/>
              <w:rPr>
                <w:b/>
                <w:sz w:val="18"/>
                <w:szCs w:val="18"/>
              </w:rPr>
            </w:pPr>
            <w:r w:rsidRPr="008F57A4">
              <w:rPr>
                <w:b/>
                <w:sz w:val="18"/>
                <w:szCs w:val="18"/>
              </w:rPr>
              <w:t>Примечание</w:t>
            </w:r>
          </w:p>
        </w:tc>
      </w:tr>
      <w:tr w:rsidR="00426A94" w:rsidRPr="008F57A4" w:rsidTr="00426A94">
        <w:trPr>
          <w:cantSplit/>
          <w:trHeight w:val="57"/>
        </w:trPr>
        <w:tc>
          <w:tcPr>
            <w:tcW w:w="2400" w:type="dxa"/>
            <w:vMerge w:val="restart"/>
            <w:tcBorders>
              <w:top w:val="double" w:sz="4" w:space="0" w:color="auto"/>
            </w:tcBorders>
          </w:tcPr>
          <w:p w:rsidR="00426A94" w:rsidRPr="008F57A4" w:rsidRDefault="00426A94" w:rsidP="00426A94">
            <w:pPr>
              <w:jc w:val="center"/>
              <w:rPr>
                <w:sz w:val="18"/>
                <w:szCs w:val="18"/>
              </w:rPr>
            </w:pPr>
            <w:r w:rsidRPr="008F57A4">
              <w:rPr>
                <w:b/>
                <w:i/>
                <w:sz w:val="18"/>
                <w:szCs w:val="18"/>
              </w:rPr>
              <w:t>5-6  лет</w:t>
            </w:r>
          </w:p>
          <w:p w:rsidR="00426A94" w:rsidRPr="008F57A4" w:rsidRDefault="00426A94" w:rsidP="00426A94">
            <w:pPr>
              <w:jc w:val="center"/>
              <w:rPr>
                <w:sz w:val="18"/>
                <w:szCs w:val="18"/>
              </w:rPr>
            </w:pPr>
            <w:r w:rsidRPr="008F57A4">
              <w:rPr>
                <w:sz w:val="18"/>
                <w:szCs w:val="18"/>
              </w:rPr>
              <w:t>Пересказ текста «Запасливый ёж»</w:t>
            </w:r>
          </w:p>
          <w:p w:rsidR="00426A94" w:rsidRPr="008F57A4" w:rsidRDefault="00426A94" w:rsidP="00426A94">
            <w:pPr>
              <w:jc w:val="center"/>
              <w:rPr>
                <w:sz w:val="18"/>
                <w:szCs w:val="18"/>
              </w:rPr>
            </w:pPr>
            <w:r w:rsidRPr="008F57A4">
              <w:rPr>
                <w:sz w:val="18"/>
                <w:szCs w:val="18"/>
              </w:rPr>
              <w:t>В лесу жил ёж. Ночью он приходил в сад. В саду ёж находил спелые яблоки. Яблоки он накалывал на иголки и относил в свою нору. Так он заготавливал корм на зиму.</w:t>
            </w:r>
          </w:p>
        </w:tc>
        <w:tc>
          <w:tcPr>
            <w:tcW w:w="3554" w:type="dxa"/>
            <w:tcBorders>
              <w:top w:val="double" w:sz="4" w:space="0" w:color="auto"/>
              <w:bottom w:val="single" w:sz="4" w:space="0" w:color="auto"/>
            </w:tcBorders>
          </w:tcPr>
          <w:p w:rsidR="00426A94" w:rsidRPr="008F57A4" w:rsidRDefault="00426A94" w:rsidP="00426A94">
            <w:pPr>
              <w:jc w:val="center"/>
              <w:rPr>
                <w:sz w:val="18"/>
                <w:szCs w:val="18"/>
              </w:rPr>
            </w:pPr>
          </w:p>
        </w:tc>
        <w:tc>
          <w:tcPr>
            <w:tcW w:w="3544" w:type="dxa"/>
            <w:tcBorders>
              <w:top w:val="double" w:sz="4" w:space="0" w:color="auto"/>
              <w:bottom w:val="single" w:sz="4" w:space="0" w:color="auto"/>
            </w:tcBorders>
          </w:tcPr>
          <w:p w:rsidR="00426A94" w:rsidRPr="008F57A4" w:rsidRDefault="00426A94" w:rsidP="00426A94">
            <w:pPr>
              <w:jc w:val="center"/>
              <w:rPr>
                <w:sz w:val="18"/>
                <w:szCs w:val="18"/>
              </w:rPr>
            </w:pPr>
          </w:p>
        </w:tc>
        <w:tc>
          <w:tcPr>
            <w:tcW w:w="992" w:type="dxa"/>
            <w:tcBorders>
              <w:top w:val="doub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5"/>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240"/>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77"/>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77"/>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5"/>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5"/>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5"/>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5"/>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5"/>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r w:rsidR="00426A94" w:rsidRPr="008F57A4" w:rsidTr="00426A94">
        <w:trPr>
          <w:cantSplit/>
          <w:trHeight w:val="165"/>
        </w:trPr>
        <w:tc>
          <w:tcPr>
            <w:tcW w:w="2400" w:type="dxa"/>
            <w:vMerge/>
          </w:tcPr>
          <w:p w:rsidR="00426A94" w:rsidRPr="008F57A4" w:rsidRDefault="00426A94" w:rsidP="00426A94">
            <w:pPr>
              <w:jc w:val="center"/>
              <w:rPr>
                <w:sz w:val="18"/>
                <w:szCs w:val="18"/>
              </w:rPr>
            </w:pPr>
          </w:p>
        </w:tc>
        <w:tc>
          <w:tcPr>
            <w:tcW w:w="3554" w:type="dxa"/>
            <w:tcBorders>
              <w:top w:val="single" w:sz="4" w:space="0" w:color="auto"/>
              <w:bottom w:val="single" w:sz="4" w:space="0" w:color="auto"/>
            </w:tcBorders>
          </w:tcPr>
          <w:p w:rsidR="00426A94" w:rsidRPr="008F57A4" w:rsidRDefault="00426A94" w:rsidP="00426A94">
            <w:pPr>
              <w:jc w:val="center"/>
              <w:rPr>
                <w:sz w:val="18"/>
                <w:szCs w:val="18"/>
              </w:rPr>
            </w:pPr>
          </w:p>
        </w:tc>
        <w:tc>
          <w:tcPr>
            <w:tcW w:w="3544" w:type="dxa"/>
            <w:tcBorders>
              <w:top w:val="single" w:sz="4" w:space="0" w:color="auto"/>
              <w:bottom w:val="single" w:sz="4" w:space="0" w:color="auto"/>
            </w:tcBorders>
          </w:tcPr>
          <w:p w:rsidR="00426A94" w:rsidRPr="008F57A4" w:rsidRDefault="00426A94" w:rsidP="00426A94">
            <w:pPr>
              <w:jc w:val="center"/>
              <w:rPr>
                <w:sz w:val="18"/>
                <w:szCs w:val="18"/>
              </w:rPr>
            </w:pPr>
          </w:p>
        </w:tc>
        <w:tc>
          <w:tcPr>
            <w:tcW w:w="992" w:type="dxa"/>
            <w:tcBorders>
              <w:top w:val="single" w:sz="4" w:space="0" w:color="auto"/>
              <w:bottom w:val="single" w:sz="4" w:space="0" w:color="auto"/>
            </w:tcBorders>
          </w:tcPr>
          <w:p w:rsidR="00426A94" w:rsidRPr="008F57A4" w:rsidRDefault="00426A94" w:rsidP="00426A94">
            <w:pPr>
              <w:jc w:val="center"/>
              <w:rPr>
                <w:sz w:val="18"/>
                <w:szCs w:val="18"/>
              </w:rPr>
            </w:pPr>
          </w:p>
        </w:tc>
      </w:tr>
    </w:tbl>
    <w:p w:rsidR="00426A94" w:rsidRPr="008F57A4" w:rsidRDefault="00426A94" w:rsidP="00426A94">
      <w:pPr>
        <w:pStyle w:val="ParagraphStyle"/>
        <w:shd w:val="clear" w:color="auto" w:fill="FFFFFF"/>
        <w:jc w:val="center"/>
        <w:rPr>
          <w:rFonts w:ascii="Times New Roman" w:hAnsi="Times New Roman" w:cs="Times New Roman"/>
          <w:b/>
          <w:i/>
          <w:sz w:val="18"/>
          <w:szCs w:val="18"/>
        </w:rPr>
      </w:pPr>
      <w:r>
        <w:rPr>
          <w:rFonts w:ascii="Times New Roman" w:hAnsi="Times New Roman" w:cs="Times New Roman"/>
          <w:b/>
          <w:sz w:val="18"/>
          <w:szCs w:val="18"/>
        </w:rPr>
        <w:t xml:space="preserve">                                           </w:t>
      </w:r>
      <w:r w:rsidRPr="008F57A4">
        <w:rPr>
          <w:rFonts w:ascii="Times New Roman" w:hAnsi="Times New Roman" w:cs="Times New Roman"/>
          <w:b/>
          <w:sz w:val="18"/>
          <w:szCs w:val="18"/>
        </w:rPr>
        <w:t>ВЫВОДЫ:</w:t>
      </w:r>
      <w:r w:rsidRPr="008F57A4">
        <w:rPr>
          <w:rFonts w:ascii="Times New Roman" w:hAnsi="Times New Roman" w:cs="Times New Roman"/>
          <w:b/>
          <w:i/>
          <w:sz w:val="18"/>
          <w:szCs w:val="18"/>
        </w:rPr>
        <w:t xml:space="preserve"> </w:t>
      </w:r>
      <w:r w:rsidRPr="008F57A4">
        <w:rPr>
          <w:rFonts w:ascii="Times New Roman" w:hAnsi="Times New Roman" w:cs="Times New Roman"/>
          <w:i/>
          <w:sz w:val="18"/>
          <w:szCs w:val="18"/>
        </w:rPr>
        <w:t>связная речь соответствует возрастной норме, в стадии формирования, требует дальнейшего развития, не сформирована. Рассказ (пересказ) составлен/не составлен; имеет/не имеет все смысловые звенья, оформлен/не оформлен грамматически правильно</w:t>
      </w:r>
    </w:p>
    <w:p w:rsidR="00426A94" w:rsidRPr="008F57A4" w:rsidRDefault="00426A94" w:rsidP="00426A94">
      <w:pPr>
        <w:jc w:val="center"/>
        <w:rPr>
          <w:b/>
          <w:i/>
          <w:sz w:val="18"/>
          <w:szCs w:val="18"/>
        </w:rPr>
      </w:pPr>
    </w:p>
    <w:p w:rsidR="00426A94" w:rsidRPr="008F57A4" w:rsidRDefault="00426A94" w:rsidP="00426A94">
      <w:pPr>
        <w:jc w:val="center"/>
        <w:rPr>
          <w:b/>
          <w:sz w:val="18"/>
          <w:szCs w:val="18"/>
        </w:rPr>
      </w:pPr>
    </w:p>
    <w:p w:rsidR="00426A94" w:rsidRDefault="00426A94" w:rsidP="00426A94">
      <w:pPr>
        <w:jc w:val="center"/>
        <w:rPr>
          <w:b/>
          <w:sz w:val="18"/>
          <w:szCs w:val="18"/>
        </w:rPr>
      </w:pPr>
      <w:r w:rsidRPr="008F57A4">
        <w:rPr>
          <w:b/>
          <w:sz w:val="18"/>
          <w:szCs w:val="18"/>
        </w:rPr>
        <w:t>ЛОГОПЕДИЧЕСКОЕ  ЗАКЛЮЧЕНИЕ</w:t>
      </w:r>
    </w:p>
    <w:tbl>
      <w:tblPr>
        <w:tblStyle w:val="a8"/>
        <w:tblW w:w="0" w:type="auto"/>
        <w:tblInd w:w="26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21"/>
      </w:tblGrid>
      <w:tr w:rsidR="00426A94" w:rsidTr="00426A94">
        <w:trPr>
          <w:trHeight w:hRule="exact" w:val="454"/>
        </w:trPr>
        <w:tc>
          <w:tcPr>
            <w:tcW w:w="10421" w:type="dxa"/>
          </w:tcPr>
          <w:p w:rsidR="00426A94" w:rsidRDefault="00426A94" w:rsidP="00426A94">
            <w:pPr>
              <w:jc w:val="center"/>
              <w:rPr>
                <w:b/>
                <w:sz w:val="18"/>
                <w:szCs w:val="18"/>
              </w:rPr>
            </w:pPr>
          </w:p>
        </w:tc>
      </w:tr>
      <w:tr w:rsidR="00426A94" w:rsidTr="00426A94">
        <w:trPr>
          <w:trHeight w:hRule="exact" w:val="454"/>
        </w:trPr>
        <w:tc>
          <w:tcPr>
            <w:tcW w:w="10421" w:type="dxa"/>
          </w:tcPr>
          <w:p w:rsidR="00426A94" w:rsidRDefault="00426A94" w:rsidP="00426A94">
            <w:pPr>
              <w:jc w:val="center"/>
              <w:rPr>
                <w:b/>
                <w:sz w:val="18"/>
                <w:szCs w:val="18"/>
              </w:rPr>
            </w:pPr>
          </w:p>
        </w:tc>
      </w:tr>
      <w:tr w:rsidR="00426A94" w:rsidTr="00426A94">
        <w:trPr>
          <w:trHeight w:hRule="exact" w:val="454"/>
        </w:trPr>
        <w:tc>
          <w:tcPr>
            <w:tcW w:w="10421" w:type="dxa"/>
          </w:tcPr>
          <w:p w:rsidR="00426A94" w:rsidRDefault="00426A94" w:rsidP="00426A94">
            <w:pPr>
              <w:jc w:val="center"/>
              <w:rPr>
                <w:b/>
                <w:sz w:val="18"/>
                <w:szCs w:val="18"/>
              </w:rPr>
            </w:pPr>
          </w:p>
        </w:tc>
      </w:tr>
      <w:tr w:rsidR="00426A94" w:rsidTr="00426A94">
        <w:trPr>
          <w:trHeight w:hRule="exact" w:val="454"/>
        </w:trPr>
        <w:tc>
          <w:tcPr>
            <w:tcW w:w="10421" w:type="dxa"/>
          </w:tcPr>
          <w:p w:rsidR="00426A94" w:rsidRDefault="00426A94" w:rsidP="00426A94">
            <w:pPr>
              <w:jc w:val="center"/>
              <w:rPr>
                <w:b/>
                <w:sz w:val="18"/>
                <w:szCs w:val="18"/>
              </w:rPr>
            </w:pPr>
          </w:p>
        </w:tc>
      </w:tr>
      <w:tr w:rsidR="00426A94" w:rsidTr="00426A94">
        <w:trPr>
          <w:trHeight w:hRule="exact" w:val="454"/>
        </w:trPr>
        <w:tc>
          <w:tcPr>
            <w:tcW w:w="10421" w:type="dxa"/>
          </w:tcPr>
          <w:p w:rsidR="00426A94" w:rsidRDefault="00426A94" w:rsidP="00426A94">
            <w:pPr>
              <w:jc w:val="center"/>
              <w:rPr>
                <w:b/>
                <w:sz w:val="18"/>
                <w:szCs w:val="18"/>
              </w:rPr>
            </w:pPr>
          </w:p>
        </w:tc>
      </w:tr>
      <w:tr w:rsidR="00426A94" w:rsidTr="00426A94">
        <w:trPr>
          <w:trHeight w:hRule="exact" w:val="454"/>
        </w:trPr>
        <w:tc>
          <w:tcPr>
            <w:tcW w:w="10421" w:type="dxa"/>
          </w:tcPr>
          <w:p w:rsidR="00426A94" w:rsidRDefault="00426A94" w:rsidP="00426A94">
            <w:pPr>
              <w:jc w:val="center"/>
              <w:rPr>
                <w:b/>
                <w:sz w:val="18"/>
                <w:szCs w:val="18"/>
              </w:rPr>
            </w:pPr>
          </w:p>
        </w:tc>
      </w:tr>
      <w:tr w:rsidR="00426A94" w:rsidTr="00426A94">
        <w:trPr>
          <w:trHeight w:hRule="exact" w:val="454"/>
        </w:trPr>
        <w:tc>
          <w:tcPr>
            <w:tcW w:w="10421" w:type="dxa"/>
          </w:tcPr>
          <w:p w:rsidR="00426A94" w:rsidRDefault="00426A94" w:rsidP="00426A94">
            <w:pPr>
              <w:jc w:val="center"/>
              <w:rPr>
                <w:b/>
                <w:sz w:val="18"/>
                <w:szCs w:val="18"/>
              </w:rPr>
            </w:pPr>
          </w:p>
        </w:tc>
      </w:tr>
    </w:tbl>
    <w:p w:rsidR="00426A94" w:rsidRDefault="00426A94" w:rsidP="00426A94">
      <w:pPr>
        <w:jc w:val="center"/>
        <w:rPr>
          <w:b/>
          <w:sz w:val="18"/>
          <w:szCs w:val="18"/>
        </w:rPr>
      </w:pPr>
    </w:p>
    <w:p w:rsidR="00426A94" w:rsidRDefault="00426A94" w:rsidP="00426A94">
      <w:pPr>
        <w:jc w:val="center"/>
        <w:rPr>
          <w:b/>
          <w:sz w:val="18"/>
          <w:szCs w:val="18"/>
        </w:rPr>
      </w:pPr>
    </w:p>
    <w:p w:rsidR="00426A94" w:rsidRPr="008F57A4" w:rsidRDefault="00426A94" w:rsidP="00426A94">
      <w:pPr>
        <w:jc w:val="center"/>
        <w:rPr>
          <w:b/>
          <w:sz w:val="18"/>
          <w:szCs w:val="18"/>
        </w:rPr>
      </w:pPr>
      <w:r w:rsidRPr="008F57A4">
        <w:rPr>
          <w:b/>
          <w:sz w:val="18"/>
          <w:szCs w:val="18"/>
        </w:rPr>
        <w:t>Учитель – логопед: ____________________________</w:t>
      </w:r>
    </w:p>
    <w:p w:rsidR="00426A94" w:rsidRDefault="00426A94" w:rsidP="00426A94">
      <w:pPr>
        <w:rPr>
          <w:b/>
          <w:sz w:val="18"/>
          <w:szCs w:val="18"/>
        </w:rPr>
      </w:pPr>
    </w:p>
    <w:p w:rsidR="00426A94" w:rsidRDefault="00426A94" w:rsidP="00426A94">
      <w:pPr>
        <w:jc w:val="center"/>
        <w:rPr>
          <w:b/>
          <w:sz w:val="18"/>
          <w:szCs w:val="18"/>
        </w:rPr>
      </w:pPr>
    </w:p>
    <w:p w:rsidR="00426A94" w:rsidRDefault="00426A94" w:rsidP="00426A94">
      <w:pPr>
        <w:jc w:val="center"/>
        <w:rPr>
          <w:b/>
          <w:sz w:val="18"/>
          <w:szCs w:val="18"/>
        </w:rPr>
      </w:pPr>
    </w:p>
    <w:p w:rsidR="00426A94" w:rsidRDefault="00426A94" w:rsidP="00426A94">
      <w:pPr>
        <w:jc w:val="center"/>
        <w:rPr>
          <w:b/>
          <w:sz w:val="18"/>
          <w:szCs w:val="18"/>
        </w:rPr>
      </w:pPr>
    </w:p>
    <w:p w:rsidR="00426A94" w:rsidRPr="00943CA6" w:rsidRDefault="00426A94" w:rsidP="00426A94">
      <w:pPr>
        <w:jc w:val="center"/>
        <w:rPr>
          <w:b/>
        </w:rPr>
      </w:pPr>
      <w:r w:rsidRPr="00943CA6">
        <w:rPr>
          <w:b/>
        </w:rPr>
        <w:t>Индивидуальный план - маршрут коррекционной работы на 20___ – 20___ уч.год</w:t>
      </w:r>
    </w:p>
    <w:p w:rsidR="00426A94" w:rsidRDefault="00426A94" w:rsidP="00426A94">
      <w:pPr>
        <w:jc w:val="center"/>
        <w:rPr>
          <w:b/>
          <w:sz w:val="18"/>
          <w:szCs w:val="18"/>
        </w:rPr>
      </w:pPr>
    </w:p>
    <w:tbl>
      <w:tblPr>
        <w:tblW w:w="104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7905"/>
        <w:gridCol w:w="632"/>
        <w:gridCol w:w="619"/>
        <w:gridCol w:w="620"/>
      </w:tblGrid>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w:t>
            </w:r>
          </w:p>
        </w:tc>
        <w:tc>
          <w:tcPr>
            <w:tcW w:w="7905" w:type="dxa"/>
            <w:shd w:val="clear" w:color="auto" w:fill="auto"/>
            <w:vAlign w:val="center"/>
          </w:tcPr>
          <w:p w:rsidR="00426A94" w:rsidRPr="0007434A" w:rsidRDefault="00426A94" w:rsidP="00426A94">
            <w:pPr>
              <w:jc w:val="center"/>
              <w:rPr>
                <w:b/>
                <w:sz w:val="18"/>
                <w:szCs w:val="18"/>
              </w:rPr>
            </w:pPr>
            <w:r w:rsidRPr="0007434A">
              <w:rPr>
                <w:b/>
                <w:sz w:val="18"/>
                <w:szCs w:val="18"/>
              </w:rPr>
              <w:t>СОДЕРЖАНИЕ КОРРЕКЦИОННОЙ РАБОТЫ</w:t>
            </w:r>
          </w:p>
        </w:tc>
        <w:tc>
          <w:tcPr>
            <w:tcW w:w="632" w:type="dxa"/>
            <w:shd w:val="clear" w:color="auto" w:fill="auto"/>
            <w:vAlign w:val="center"/>
          </w:tcPr>
          <w:p w:rsidR="00426A94" w:rsidRPr="0007434A" w:rsidRDefault="00426A94" w:rsidP="00426A94">
            <w:pPr>
              <w:jc w:val="center"/>
              <w:rPr>
                <w:b/>
                <w:sz w:val="18"/>
                <w:szCs w:val="18"/>
              </w:rPr>
            </w:pPr>
            <w:r w:rsidRPr="0007434A">
              <w:rPr>
                <w:b/>
                <w:sz w:val="18"/>
                <w:szCs w:val="18"/>
              </w:rPr>
              <w:t>Н.Г.</w:t>
            </w:r>
          </w:p>
        </w:tc>
        <w:tc>
          <w:tcPr>
            <w:tcW w:w="619" w:type="dxa"/>
            <w:shd w:val="clear" w:color="auto" w:fill="auto"/>
            <w:vAlign w:val="center"/>
          </w:tcPr>
          <w:p w:rsidR="00426A94" w:rsidRPr="0007434A" w:rsidRDefault="00426A94" w:rsidP="00426A94">
            <w:pPr>
              <w:jc w:val="center"/>
              <w:rPr>
                <w:b/>
                <w:sz w:val="18"/>
                <w:szCs w:val="18"/>
              </w:rPr>
            </w:pPr>
            <w:r w:rsidRPr="0007434A">
              <w:rPr>
                <w:b/>
                <w:sz w:val="18"/>
                <w:szCs w:val="18"/>
              </w:rPr>
              <w:t>С.Г.</w:t>
            </w:r>
          </w:p>
        </w:tc>
        <w:tc>
          <w:tcPr>
            <w:tcW w:w="620" w:type="dxa"/>
            <w:shd w:val="clear" w:color="auto" w:fill="auto"/>
            <w:vAlign w:val="center"/>
          </w:tcPr>
          <w:p w:rsidR="00426A94" w:rsidRPr="0007434A" w:rsidRDefault="00426A94" w:rsidP="00426A94">
            <w:pPr>
              <w:jc w:val="center"/>
              <w:rPr>
                <w:b/>
                <w:sz w:val="18"/>
                <w:szCs w:val="18"/>
              </w:rPr>
            </w:pPr>
            <w:r w:rsidRPr="0007434A">
              <w:rPr>
                <w:b/>
                <w:sz w:val="18"/>
                <w:szCs w:val="18"/>
              </w:rPr>
              <w:t>К.Г.</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1</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Развитие произвольной ручной моторики</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Выполнение упражнений пальчиковой гимнастики</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Подготовка руки к письму</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lang w:val="en-US"/>
              </w:rPr>
            </w:pPr>
            <w:r w:rsidRPr="0007434A">
              <w:rPr>
                <w:b/>
                <w:sz w:val="18"/>
                <w:szCs w:val="18"/>
              </w:rPr>
              <w:t>2</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Развитие мимической  мускулатуры</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Нормализация мышечного тонуса</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Формирование артикуляционной моторики</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Уметь правильно, в полном объеме по речевой инструкции  выполнять все статические и динамические упражнения, быстро переключаться с одного движения на другое.</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3</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Состояние органов артикуляционного аппарата</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Выявление нарушений в строении артикуляционного аппарата и направление к специалистам</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4</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Формирование просодической стороны речи</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Формирование правильного длительного речевого выдоха (на одном выдохе – фраза из 4-5 слов).</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Учить внятно и отчетливо произносить слова и фразы с естественной интонацией</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Уметь произносить фразы шепотом – громко; ласково -  сердито; низко – высоко.</w:t>
            </w:r>
          </w:p>
          <w:p w:rsidR="00426A94" w:rsidRPr="0007434A" w:rsidRDefault="00426A94" w:rsidP="00426A94">
            <w:pPr>
              <w:rPr>
                <w:sz w:val="18"/>
                <w:szCs w:val="18"/>
              </w:rPr>
            </w:pPr>
            <w:r w:rsidRPr="0007434A">
              <w:rPr>
                <w:sz w:val="18"/>
                <w:szCs w:val="18"/>
              </w:rPr>
              <w:t>Учить выразительно читать стихи</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5</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Формирование звукопроизношения</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Свистящие С. З. Ц. СЬ. ЗЬ</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Шипящие Ш. Ж. Ч. Щ</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Соноры Л. ЛЬ Р. РЬ</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Другие звуки</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6</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Развитие фонематического восприятия.</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Уметь делить слова на слоги</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Выделять слова с заданным звуком из слога, слова, фразы</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Pr>
                <w:sz w:val="18"/>
                <w:szCs w:val="18"/>
              </w:rPr>
              <w:t>Повторять слоги с оппозиционными звуками</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hRule="exact" w:val="215"/>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7</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Формирование звукового анализа и синтеза</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Называть 1-й, последний звук</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Определять место звука в слове (начало, середина, конец).</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Определять количество и последовательность звуков в слоге, в 3</w:t>
            </w:r>
            <w:r>
              <w:rPr>
                <w:sz w:val="18"/>
                <w:szCs w:val="18"/>
              </w:rPr>
              <w:t>-</w:t>
            </w:r>
            <w:r w:rsidRPr="0007434A">
              <w:rPr>
                <w:sz w:val="18"/>
                <w:szCs w:val="18"/>
              </w:rPr>
              <w:t xml:space="preserve"> звуковом слове</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hRule="exact" w:val="34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8</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Формирование слоговой  структуры слов</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Правильно произносить слова с 2,3,4 слогами со стечениями согласных изолированно и во фразе.</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hRule="exact" w:val="34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9</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Совершенствование им</w:t>
            </w:r>
            <w:r>
              <w:rPr>
                <w:b/>
                <w:sz w:val="18"/>
                <w:szCs w:val="18"/>
              </w:rPr>
              <w:t>п</w:t>
            </w:r>
            <w:r w:rsidRPr="0007434A">
              <w:rPr>
                <w:b/>
                <w:sz w:val="18"/>
                <w:szCs w:val="18"/>
              </w:rPr>
              <w:t>рессивной  речи</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Выполнение простых инструкций</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Понимание инверсионных конструкций</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Понимание падежа.</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vAlign w:val="center"/>
          </w:tcPr>
          <w:p w:rsidR="00426A94" w:rsidRPr="0007434A" w:rsidRDefault="00426A94" w:rsidP="00426A94">
            <w:pPr>
              <w:rPr>
                <w:sz w:val="18"/>
                <w:szCs w:val="18"/>
              </w:rPr>
            </w:pPr>
            <w:r w:rsidRPr="0007434A">
              <w:rPr>
                <w:sz w:val="18"/>
                <w:szCs w:val="18"/>
              </w:rPr>
              <w:t>Понимание значения предлогов</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hRule="exact" w:val="34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10</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Развитие экспрессивной  речи</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tabs>
                <w:tab w:val="num" w:pos="1440"/>
              </w:tabs>
              <w:rPr>
                <w:sz w:val="18"/>
                <w:szCs w:val="18"/>
              </w:rPr>
            </w:pPr>
            <w:r w:rsidRPr="0007434A">
              <w:rPr>
                <w:sz w:val="18"/>
                <w:szCs w:val="18"/>
              </w:rPr>
              <w:t>Называть 5- 6 предметов (по логическим группам).</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tabs>
                <w:tab w:val="num" w:pos="1440"/>
              </w:tabs>
              <w:rPr>
                <w:sz w:val="18"/>
                <w:szCs w:val="18"/>
              </w:rPr>
            </w:pPr>
            <w:r w:rsidRPr="0007434A">
              <w:rPr>
                <w:sz w:val="18"/>
                <w:szCs w:val="18"/>
              </w:rPr>
              <w:t>Выделять и называть части предметов.</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tabs>
                <w:tab w:val="num" w:pos="1440"/>
              </w:tabs>
              <w:rPr>
                <w:sz w:val="18"/>
                <w:szCs w:val="18"/>
              </w:rPr>
            </w:pPr>
            <w:r w:rsidRPr="0007434A">
              <w:rPr>
                <w:sz w:val="18"/>
                <w:szCs w:val="18"/>
              </w:rPr>
              <w:t xml:space="preserve">Подбирать 4-5 слов признаков и действий к предмету; </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tabs>
                <w:tab w:val="num" w:pos="1440"/>
              </w:tabs>
              <w:rPr>
                <w:sz w:val="18"/>
                <w:szCs w:val="18"/>
              </w:rPr>
            </w:pPr>
            <w:r w:rsidRPr="0007434A">
              <w:rPr>
                <w:sz w:val="18"/>
                <w:szCs w:val="18"/>
              </w:rPr>
              <w:t>Знать и употреблять обобщающие слова (8-10)</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tabs>
                <w:tab w:val="num" w:pos="1440"/>
              </w:tabs>
              <w:rPr>
                <w:sz w:val="18"/>
                <w:szCs w:val="18"/>
              </w:rPr>
            </w:pPr>
            <w:r w:rsidRPr="0007434A">
              <w:rPr>
                <w:sz w:val="18"/>
                <w:szCs w:val="18"/>
              </w:rPr>
              <w:t xml:space="preserve">Подбирать антонимы </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hRule="exact" w:val="34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11</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Формирование грамматического строя речи</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 xml:space="preserve">Образовать существительные </w:t>
            </w:r>
            <w:r>
              <w:rPr>
                <w:sz w:val="18"/>
                <w:szCs w:val="18"/>
              </w:rPr>
              <w:t>мн.числа</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Образовывать:</w:t>
            </w:r>
          </w:p>
          <w:p w:rsidR="00426A94" w:rsidRPr="0007434A" w:rsidRDefault="00426A94" w:rsidP="00426A94">
            <w:pPr>
              <w:numPr>
                <w:ilvl w:val="1"/>
                <w:numId w:val="11"/>
              </w:numPr>
              <w:tabs>
                <w:tab w:val="clear" w:pos="1440"/>
              </w:tabs>
              <w:spacing w:after="0" w:line="240" w:lineRule="auto"/>
              <w:ind w:left="0" w:right="0" w:firstLine="0"/>
              <w:jc w:val="left"/>
              <w:rPr>
                <w:sz w:val="18"/>
                <w:szCs w:val="18"/>
              </w:rPr>
            </w:pPr>
            <w:r w:rsidRPr="0007434A">
              <w:rPr>
                <w:sz w:val="18"/>
                <w:szCs w:val="18"/>
              </w:rPr>
              <w:t xml:space="preserve">относительные; </w:t>
            </w:r>
          </w:p>
          <w:p w:rsidR="00426A94" w:rsidRPr="0007434A" w:rsidRDefault="00426A94" w:rsidP="00426A94">
            <w:pPr>
              <w:numPr>
                <w:ilvl w:val="1"/>
                <w:numId w:val="11"/>
              </w:numPr>
              <w:tabs>
                <w:tab w:val="clear" w:pos="1440"/>
              </w:tabs>
              <w:spacing w:after="0" w:line="240" w:lineRule="auto"/>
              <w:ind w:left="0" w:right="0" w:firstLine="0"/>
              <w:jc w:val="left"/>
              <w:rPr>
                <w:sz w:val="18"/>
                <w:szCs w:val="18"/>
              </w:rPr>
            </w:pPr>
            <w:r w:rsidRPr="0007434A">
              <w:rPr>
                <w:sz w:val="18"/>
                <w:szCs w:val="18"/>
              </w:rPr>
              <w:t>притяжательные прилагательные</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Образовывать глаголы с помощью приставок (за, у, вы, при, по, в, на).</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Употреблять существительные в Им.п. и Род. п. ед.ч. и мн.ч.и в других косвенных  падежах.</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Употреблять простые распространенные предложения, сложносочиненные (союзы –и, -а) и сложноподчиненные предложения (союз –потому что).</w:t>
            </w:r>
          </w:p>
          <w:p w:rsidR="00426A94" w:rsidRPr="0007434A" w:rsidRDefault="00426A94" w:rsidP="00426A94">
            <w:pPr>
              <w:rPr>
                <w:sz w:val="18"/>
                <w:szCs w:val="18"/>
              </w:rPr>
            </w:pPr>
            <w:r w:rsidRPr="0007434A">
              <w:rPr>
                <w:sz w:val="18"/>
                <w:szCs w:val="18"/>
              </w:rPr>
              <w:t>Распространять предложения второстепенными, однородными членами.</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r w:rsidRPr="0007434A">
              <w:rPr>
                <w:b/>
                <w:sz w:val="18"/>
                <w:szCs w:val="18"/>
              </w:rPr>
              <w:t>12</w:t>
            </w:r>
          </w:p>
        </w:tc>
        <w:tc>
          <w:tcPr>
            <w:tcW w:w="9776" w:type="dxa"/>
            <w:gridSpan w:val="4"/>
            <w:shd w:val="clear" w:color="auto" w:fill="auto"/>
            <w:vAlign w:val="center"/>
          </w:tcPr>
          <w:p w:rsidR="00426A94" w:rsidRPr="0007434A" w:rsidRDefault="00426A94" w:rsidP="00426A94">
            <w:pPr>
              <w:jc w:val="center"/>
              <w:rPr>
                <w:sz w:val="18"/>
                <w:szCs w:val="18"/>
              </w:rPr>
            </w:pPr>
            <w:r w:rsidRPr="0007434A">
              <w:rPr>
                <w:b/>
                <w:sz w:val="18"/>
                <w:szCs w:val="18"/>
              </w:rPr>
              <w:t>Развитие связной  речи</w:t>
            </w: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Вступать в диалог и поддерживать его; объяснять правила игры;  выражать свое мнение, отношение к чему-либо.</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 xml:space="preserve">Связно, последовательно, выразительно пересказывать небольшие сказки. </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r w:rsidR="00426A94" w:rsidRPr="0007434A" w:rsidTr="00426A94">
        <w:trPr>
          <w:trHeight w:val="20"/>
        </w:trPr>
        <w:tc>
          <w:tcPr>
            <w:tcW w:w="708" w:type="dxa"/>
            <w:shd w:val="clear" w:color="auto" w:fill="auto"/>
            <w:vAlign w:val="center"/>
          </w:tcPr>
          <w:p w:rsidR="00426A94" w:rsidRPr="0007434A" w:rsidRDefault="00426A94" w:rsidP="00426A94">
            <w:pPr>
              <w:jc w:val="center"/>
              <w:rPr>
                <w:b/>
                <w:sz w:val="18"/>
                <w:szCs w:val="18"/>
              </w:rPr>
            </w:pPr>
          </w:p>
        </w:tc>
        <w:tc>
          <w:tcPr>
            <w:tcW w:w="7905" w:type="dxa"/>
            <w:shd w:val="clear" w:color="auto" w:fill="auto"/>
          </w:tcPr>
          <w:p w:rsidR="00426A94" w:rsidRPr="0007434A" w:rsidRDefault="00426A94" w:rsidP="00426A94">
            <w:pPr>
              <w:rPr>
                <w:sz w:val="18"/>
                <w:szCs w:val="18"/>
              </w:rPr>
            </w:pPr>
            <w:r w:rsidRPr="0007434A">
              <w:rPr>
                <w:sz w:val="18"/>
                <w:szCs w:val="18"/>
              </w:rPr>
              <w:t xml:space="preserve">Рассказывать по образцу, алгоритму: </w:t>
            </w:r>
          </w:p>
          <w:p w:rsidR="00426A94" w:rsidRPr="0007434A" w:rsidRDefault="00426A94" w:rsidP="00426A94">
            <w:pPr>
              <w:numPr>
                <w:ilvl w:val="0"/>
                <w:numId w:val="12"/>
              </w:numPr>
              <w:spacing w:after="0" w:line="240" w:lineRule="auto"/>
              <w:ind w:left="0" w:right="0" w:firstLine="0"/>
              <w:jc w:val="left"/>
              <w:rPr>
                <w:sz w:val="18"/>
                <w:szCs w:val="18"/>
              </w:rPr>
            </w:pPr>
            <w:r w:rsidRPr="0007434A">
              <w:rPr>
                <w:sz w:val="18"/>
                <w:szCs w:val="18"/>
              </w:rPr>
              <w:t xml:space="preserve">о предмете; </w:t>
            </w:r>
          </w:p>
          <w:p w:rsidR="00426A94" w:rsidRPr="0007434A" w:rsidRDefault="00426A94" w:rsidP="00426A94">
            <w:pPr>
              <w:numPr>
                <w:ilvl w:val="0"/>
                <w:numId w:val="12"/>
              </w:numPr>
              <w:spacing w:after="0" w:line="240" w:lineRule="auto"/>
              <w:ind w:left="0" w:right="0" w:firstLine="0"/>
              <w:jc w:val="left"/>
              <w:rPr>
                <w:sz w:val="18"/>
                <w:szCs w:val="18"/>
              </w:rPr>
            </w:pPr>
            <w:r w:rsidRPr="0007434A">
              <w:rPr>
                <w:sz w:val="18"/>
                <w:szCs w:val="18"/>
              </w:rPr>
              <w:t xml:space="preserve"> по сюжетной картине </w:t>
            </w:r>
          </w:p>
        </w:tc>
        <w:tc>
          <w:tcPr>
            <w:tcW w:w="632" w:type="dxa"/>
            <w:shd w:val="clear" w:color="auto" w:fill="auto"/>
            <w:vAlign w:val="center"/>
          </w:tcPr>
          <w:p w:rsidR="00426A94" w:rsidRPr="0007434A" w:rsidRDefault="00426A94" w:rsidP="00426A94">
            <w:pPr>
              <w:rPr>
                <w:sz w:val="18"/>
                <w:szCs w:val="18"/>
              </w:rPr>
            </w:pPr>
          </w:p>
        </w:tc>
        <w:tc>
          <w:tcPr>
            <w:tcW w:w="619" w:type="dxa"/>
            <w:shd w:val="clear" w:color="auto" w:fill="auto"/>
            <w:vAlign w:val="center"/>
          </w:tcPr>
          <w:p w:rsidR="00426A94" w:rsidRPr="0007434A" w:rsidRDefault="00426A94" w:rsidP="00426A94">
            <w:pPr>
              <w:rPr>
                <w:sz w:val="18"/>
                <w:szCs w:val="18"/>
              </w:rPr>
            </w:pPr>
          </w:p>
        </w:tc>
        <w:tc>
          <w:tcPr>
            <w:tcW w:w="620" w:type="dxa"/>
            <w:shd w:val="clear" w:color="auto" w:fill="auto"/>
            <w:vAlign w:val="center"/>
          </w:tcPr>
          <w:p w:rsidR="00426A94" w:rsidRPr="0007434A" w:rsidRDefault="00426A94" w:rsidP="00426A94">
            <w:pPr>
              <w:rPr>
                <w:sz w:val="18"/>
                <w:szCs w:val="18"/>
              </w:rPr>
            </w:pPr>
          </w:p>
        </w:tc>
      </w:tr>
    </w:tbl>
    <w:p w:rsidR="00426A94" w:rsidRPr="0007434A" w:rsidRDefault="00426A94" w:rsidP="00426A94">
      <w:pPr>
        <w:jc w:val="center"/>
        <w:rPr>
          <w:b/>
          <w:sz w:val="8"/>
          <w:szCs w:val="8"/>
        </w:rPr>
      </w:pPr>
    </w:p>
    <w:p w:rsidR="00426A94" w:rsidRDefault="00426A94" w:rsidP="00426A94">
      <w:pPr>
        <w:rPr>
          <w:b/>
          <w:sz w:val="18"/>
          <w:szCs w:val="18"/>
        </w:rPr>
      </w:pPr>
    </w:p>
    <w:p w:rsidR="00426A94" w:rsidRPr="0007434A" w:rsidRDefault="00426A94" w:rsidP="00426A94">
      <w:pPr>
        <w:rPr>
          <w:b/>
          <w:sz w:val="18"/>
          <w:szCs w:val="18"/>
        </w:rPr>
      </w:pPr>
      <w:r w:rsidRPr="0007434A">
        <w:rPr>
          <w:b/>
          <w:sz w:val="18"/>
          <w:szCs w:val="18"/>
        </w:rPr>
        <w:t>Условные обозначения:</w:t>
      </w:r>
    </w:p>
    <w:p w:rsidR="00426A94" w:rsidRPr="0007434A" w:rsidRDefault="00426A94" w:rsidP="00426A94">
      <w:pPr>
        <w:rPr>
          <w:i/>
          <w:sz w:val="18"/>
          <w:szCs w:val="18"/>
        </w:rPr>
      </w:pPr>
      <w:r w:rsidRPr="0007434A">
        <w:rPr>
          <w:sz w:val="18"/>
          <w:szCs w:val="18"/>
        </w:rPr>
        <w:t xml:space="preserve">            </w:t>
      </w:r>
      <w:r w:rsidRPr="0007434A">
        <w:rPr>
          <w:i/>
          <w:sz w:val="18"/>
          <w:szCs w:val="18"/>
        </w:rPr>
        <w:t>Материал не усвоен, навык не сформирован</w:t>
      </w:r>
    </w:p>
    <w:p w:rsidR="00426A94" w:rsidRPr="0007434A" w:rsidRDefault="00426A94" w:rsidP="00426A94">
      <w:pPr>
        <w:rPr>
          <w:i/>
          <w:sz w:val="18"/>
          <w:szCs w:val="18"/>
        </w:rPr>
      </w:pPr>
      <w:r w:rsidRPr="0007434A">
        <w:rPr>
          <w:i/>
          <w:sz w:val="18"/>
          <w:szCs w:val="18"/>
        </w:rPr>
        <w:t xml:space="preserve">          </w:t>
      </w:r>
      <w:r>
        <w:rPr>
          <w:i/>
          <w:sz w:val="18"/>
          <w:szCs w:val="18"/>
        </w:rPr>
        <w:t xml:space="preserve"> </w:t>
      </w:r>
      <w:r w:rsidRPr="0007434A">
        <w:rPr>
          <w:i/>
          <w:sz w:val="18"/>
          <w:szCs w:val="18"/>
        </w:rPr>
        <w:t xml:space="preserve"> Наблюдается положительная динамика</w:t>
      </w:r>
    </w:p>
    <w:p w:rsidR="00426A94" w:rsidRPr="0007434A" w:rsidRDefault="00426A94" w:rsidP="00426A94">
      <w:pPr>
        <w:rPr>
          <w:b/>
          <w:sz w:val="18"/>
          <w:szCs w:val="18"/>
        </w:rPr>
      </w:pPr>
      <w:r w:rsidRPr="0007434A">
        <w:rPr>
          <w:i/>
          <w:sz w:val="18"/>
          <w:szCs w:val="18"/>
        </w:rPr>
        <w:t xml:space="preserve">         </w:t>
      </w:r>
      <w:r>
        <w:rPr>
          <w:i/>
          <w:sz w:val="18"/>
          <w:szCs w:val="18"/>
        </w:rPr>
        <w:t xml:space="preserve"> </w:t>
      </w:r>
      <w:r w:rsidRPr="0007434A">
        <w:rPr>
          <w:i/>
          <w:sz w:val="18"/>
          <w:szCs w:val="18"/>
        </w:rPr>
        <w:t xml:space="preserve">  Материал усвоен, навык сформирован</w:t>
      </w:r>
    </w:p>
    <w:p w:rsidR="00F06270" w:rsidRDefault="00F06270" w:rsidP="003D73B1">
      <w:pPr>
        <w:spacing w:after="0" w:line="259" w:lineRule="auto"/>
        <w:ind w:left="0" w:right="377" w:firstLine="0"/>
        <w:jc w:val="center"/>
        <w:rPr>
          <w:b/>
          <w:szCs w:val="24"/>
        </w:rPr>
      </w:pPr>
    </w:p>
    <w:p w:rsidR="00F06270" w:rsidRDefault="00F06270" w:rsidP="003D73B1">
      <w:pPr>
        <w:spacing w:after="0" w:line="259" w:lineRule="auto"/>
        <w:ind w:left="0" w:right="377" w:firstLine="0"/>
        <w:jc w:val="center"/>
        <w:rPr>
          <w:b/>
          <w:szCs w:val="24"/>
        </w:rPr>
      </w:pPr>
    </w:p>
    <w:p w:rsidR="00F06270" w:rsidRDefault="00F06270" w:rsidP="003D73B1">
      <w:pPr>
        <w:spacing w:after="0" w:line="259" w:lineRule="auto"/>
        <w:ind w:left="0" w:right="377" w:firstLine="0"/>
        <w:jc w:val="center"/>
        <w:rPr>
          <w:b/>
          <w:szCs w:val="24"/>
        </w:rPr>
      </w:pPr>
    </w:p>
    <w:p w:rsidR="00F06270" w:rsidRDefault="00F06270" w:rsidP="003D73B1">
      <w:pPr>
        <w:spacing w:after="0" w:line="259" w:lineRule="auto"/>
        <w:ind w:left="0" w:right="377" w:firstLine="0"/>
        <w:jc w:val="center"/>
        <w:rPr>
          <w:b/>
          <w:szCs w:val="24"/>
        </w:rPr>
      </w:pPr>
    </w:p>
    <w:p w:rsidR="00F06270" w:rsidRDefault="00F06270" w:rsidP="003D73B1">
      <w:pPr>
        <w:spacing w:after="0" w:line="259" w:lineRule="auto"/>
        <w:ind w:left="0" w:right="377" w:firstLine="0"/>
        <w:jc w:val="center"/>
        <w:rPr>
          <w:b/>
          <w:szCs w:val="24"/>
        </w:rPr>
      </w:pPr>
    </w:p>
    <w:p w:rsidR="00F06270" w:rsidRDefault="00F06270" w:rsidP="003D73B1">
      <w:pPr>
        <w:spacing w:after="0" w:line="259" w:lineRule="auto"/>
        <w:ind w:left="0" w:right="377" w:firstLine="0"/>
        <w:jc w:val="center"/>
        <w:rPr>
          <w:b/>
          <w:szCs w:val="24"/>
        </w:rPr>
      </w:pPr>
    </w:p>
    <w:p w:rsidR="003D73B1" w:rsidRPr="003D73B1" w:rsidRDefault="003D73B1" w:rsidP="003D73B1">
      <w:pPr>
        <w:spacing w:after="0" w:line="259" w:lineRule="auto"/>
        <w:ind w:left="0" w:right="0" w:firstLine="0"/>
        <w:jc w:val="left"/>
        <w:rPr>
          <w:szCs w:val="24"/>
        </w:rPr>
      </w:pPr>
    </w:p>
    <w:p w:rsidR="003D73B1" w:rsidRPr="003D73B1" w:rsidRDefault="003D73B1" w:rsidP="003B7625">
      <w:pPr>
        <w:ind w:right="56"/>
        <w:jc w:val="center"/>
        <w:rPr>
          <w:szCs w:val="24"/>
        </w:rPr>
      </w:pPr>
      <w:bookmarkStart w:id="0" w:name="_GoBack"/>
      <w:bookmarkEnd w:id="0"/>
      <w:r w:rsidRPr="003D73B1">
        <w:rPr>
          <w:b/>
          <w:szCs w:val="24"/>
        </w:rPr>
        <w:t>Методика проведения индивидуальной логопедической диагностики</w:t>
      </w:r>
    </w:p>
    <w:p w:rsidR="003D73B1" w:rsidRPr="003D73B1" w:rsidRDefault="003D73B1" w:rsidP="003D73B1">
      <w:pPr>
        <w:ind w:left="492" w:right="931"/>
        <w:jc w:val="center"/>
        <w:rPr>
          <w:szCs w:val="24"/>
        </w:rPr>
      </w:pPr>
      <w:r w:rsidRPr="003D73B1">
        <w:rPr>
          <w:szCs w:val="24"/>
        </w:rPr>
        <w:t xml:space="preserve">(по Н. В. Нищевой) </w:t>
      </w:r>
    </w:p>
    <w:p w:rsidR="003D73B1" w:rsidRPr="003D73B1" w:rsidRDefault="003D73B1" w:rsidP="003D73B1">
      <w:pPr>
        <w:ind w:left="0" w:firstLine="566"/>
        <w:rPr>
          <w:szCs w:val="24"/>
        </w:rPr>
      </w:pPr>
      <w:r w:rsidRPr="003D73B1">
        <w:rPr>
          <w:b/>
          <w:szCs w:val="24"/>
        </w:rPr>
        <w:t>Сбор анамнестических данных.</w:t>
      </w:r>
      <w:r w:rsidRPr="003D73B1">
        <w:rPr>
          <w:szCs w:val="24"/>
        </w:rPr>
        <w:t xml:space="preserve"> Отметить антенатальные, интранатальные и 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 спинного мозга, перенесенные в раннем возрасте заболевания). 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 По медицинской карте сделать заключение о соматическом состоянии ребенка (у каких специалистов стоит на учете, с каким диагнозом). При изучении характера речевого развития необходимо отметить время появления гуления, лепета, первых слов и первых фраз; отметить, прерывалось ли 55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  </w:t>
      </w:r>
      <w:r w:rsidRPr="003D73B1">
        <w:rPr>
          <w:b/>
          <w:szCs w:val="24"/>
        </w:rPr>
        <w:t>Проведение обследования.</w:t>
      </w:r>
      <w:r w:rsidRPr="003D73B1">
        <w:rPr>
          <w:szCs w:val="24"/>
        </w:rPr>
        <w:t xml:space="preserve">  </w:t>
      </w:r>
    </w:p>
    <w:p w:rsidR="003D73B1" w:rsidRPr="003D73B1" w:rsidRDefault="003D73B1" w:rsidP="003D73B1">
      <w:pPr>
        <w:ind w:right="444"/>
        <w:rPr>
          <w:szCs w:val="24"/>
        </w:rPr>
      </w:pPr>
      <w:r w:rsidRPr="003D73B1">
        <w:rPr>
          <w:szCs w:val="24"/>
        </w:rPr>
        <w:t xml:space="preserve">Исследуя поведение и эмоциональную сферу 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 </w:t>
      </w:r>
    </w:p>
    <w:p w:rsidR="003D73B1" w:rsidRPr="003D73B1" w:rsidRDefault="003D73B1" w:rsidP="003D73B1">
      <w:pPr>
        <w:ind w:left="0" w:right="444" w:firstLine="566"/>
        <w:rPr>
          <w:szCs w:val="24"/>
        </w:rPr>
      </w:pPr>
      <w:r w:rsidRPr="003D73B1">
        <w:rPr>
          <w:b/>
          <w:szCs w:val="24"/>
        </w:rPr>
        <w:t>Исследование слухового восприятия</w:t>
      </w:r>
      <w:r w:rsidRPr="003D73B1">
        <w:rPr>
          <w:szCs w:val="24"/>
        </w:rPr>
        <w:t xml:space="preserve"> проводится в процессе узнавания и различения контрастного звучания нескольких звучащих игрушек или детских музыкальных инструментов. Логопед показывает ребенку, например, колокольчик, маракасы, бубен, дудочку, называет их и показывает, как можно издавать звуки с помощью этих музыкальных инструментов, предлагает ребенку самому поиграть на них. Затем логопед закрывает музыкальные инструменты маленькой ширмой и производит за ней звуки. Ребенок узнает и называет музыкальные инструменты. Следующее задание позволяет выявить способность ребенка определять направление звука. Логопед предлагает ребенку встать лицом к стене, внимательно послушать и показывать рукой или сказать, откуда раздается звон уже знакомого ему колокольчика. После этого логопед двигается по кабинету с колокольчиком в руках, а ребенок показывает или говорит, где звенит колокольчик. Завершает исследование слухового восприятия отстукивание или прохлопывание ребенком разных ритмических рисунков вслед за логопедом. </w:t>
      </w:r>
      <w:r w:rsidRPr="003D73B1">
        <w:rPr>
          <w:b/>
          <w:szCs w:val="24"/>
        </w:rPr>
        <w:t xml:space="preserve">Исследование зрительного восприятия </w:t>
      </w:r>
      <w:r w:rsidRPr="003D73B1">
        <w:rPr>
          <w:szCs w:val="24"/>
        </w:rPr>
        <w:t xml:space="preserve">проводится в процессе узнавания и различения ребенком цветов. </w:t>
      </w:r>
      <w:r w:rsidRPr="003D73B1">
        <w:rPr>
          <w:b/>
          <w:szCs w:val="24"/>
        </w:rPr>
        <w:t>Четырехлетнему ребенку</w:t>
      </w:r>
      <w:r w:rsidRPr="003D73B1">
        <w:rPr>
          <w:szCs w:val="24"/>
        </w:rPr>
        <w:t xml:space="preserve"> логопед предлагает подобрать блюдца такого же цвета к чашкам красного, желтого, зеленого, синего, белого и черного цветов. Если ребенок выполняет задание неуверенно, можно предложить ему попробовать свои силы в подборе шарфиков тех же цветов к шапочкам. </w:t>
      </w:r>
      <w:r w:rsidRPr="003D73B1">
        <w:rPr>
          <w:b/>
          <w:szCs w:val="24"/>
        </w:rPr>
        <w:t>Пятилетний ребенок</w:t>
      </w:r>
      <w:r w:rsidRPr="003D73B1">
        <w:rPr>
          <w:szCs w:val="24"/>
        </w:rPr>
        <w:t xml:space="preserve"> подбирает блюдца к чашкам или шарфики к шапкам красного, оранжевого, желтого, зеленого, голубого, синего, белого, розового и черного цветов. </w:t>
      </w:r>
      <w:r w:rsidRPr="003D73B1">
        <w:rPr>
          <w:b/>
          <w:szCs w:val="24"/>
        </w:rPr>
        <w:t>Для шестилетнего</w:t>
      </w:r>
      <w:r w:rsidRPr="003D73B1">
        <w:rPr>
          <w:szCs w:val="24"/>
        </w:rPr>
        <w:t xml:space="preserve"> ребенка можно усложнить задание, добавив предметы фиолетового, коричневого и серого цветов. Следующее задание позволяет выяснить, знает ли ребенок </w:t>
      </w:r>
      <w:r w:rsidRPr="003D73B1">
        <w:rPr>
          <w:b/>
          <w:szCs w:val="24"/>
        </w:rPr>
        <w:t>геометрические формы</w:t>
      </w:r>
      <w:r w:rsidRPr="003D73B1">
        <w:rPr>
          <w:szCs w:val="24"/>
        </w:rPr>
        <w:t xml:space="preserve">. Четырехлетний ребенок выбирает по просьбе </w:t>
      </w:r>
      <w:r w:rsidRPr="003D73B1">
        <w:rPr>
          <w:szCs w:val="24"/>
        </w:rPr>
        <w:lastRenderedPageBreak/>
        <w:t xml:space="preserve">логопеда из контейнера с разными геометрическими формами круг, квадрат, овал, треугольник, шар, куб. Пятилетнему ребенку логопед предлагает выбрать еще и прямоугольник, а шестилетнему — многоугольник и цилиндр.  </w:t>
      </w:r>
    </w:p>
    <w:p w:rsidR="003D73B1" w:rsidRPr="003D73B1" w:rsidRDefault="003D73B1" w:rsidP="003D73B1">
      <w:pPr>
        <w:ind w:left="0" w:right="443" w:firstLine="566"/>
        <w:rPr>
          <w:szCs w:val="24"/>
        </w:rPr>
      </w:pPr>
      <w:r w:rsidRPr="003D73B1">
        <w:rPr>
          <w:b/>
          <w:szCs w:val="24"/>
        </w:rPr>
        <w:t>Исследование восприятия пространственных представлений</w:t>
      </w:r>
      <w:r w:rsidRPr="003D73B1">
        <w:rPr>
          <w:szCs w:val="24"/>
        </w:rPr>
        <w:t xml:space="preserve"> начинается с выявления навыков ориентировки в пространстве. По просьбе логопеда четырехлетний ребенок показывает, какие предметы находятся вверху, внизу, впереди и сзади по отношению к нему. Пятилетний ребенок должен также показать предметы, которые находятся слева и справа от него. Задача шестилетнего ребенка еще сложнее. Он должен показать предметы слева внизу, справа внизу, слева вверху, справа вверху. Далее логопед проверяет </w:t>
      </w:r>
      <w:r w:rsidRPr="003D73B1">
        <w:rPr>
          <w:b/>
          <w:szCs w:val="24"/>
        </w:rPr>
        <w:t>умение ребенка ориентироваться в схеме собственного тела</w:t>
      </w:r>
      <w:r w:rsidRPr="003D73B1">
        <w:rPr>
          <w:szCs w:val="24"/>
        </w:rPr>
        <w:t xml:space="preserve">. Четырехлетнему ребенку предлагается последовательно показать правую руку, левую руку, правую ногу, левую ногу. </w:t>
      </w:r>
    </w:p>
    <w:p w:rsidR="003D73B1" w:rsidRPr="003D73B1" w:rsidRDefault="003D73B1" w:rsidP="003D73B1">
      <w:pPr>
        <w:ind w:right="444"/>
        <w:rPr>
          <w:szCs w:val="24"/>
        </w:rPr>
      </w:pPr>
      <w:r w:rsidRPr="003D73B1">
        <w:rPr>
          <w:szCs w:val="24"/>
        </w:rPr>
        <w:t xml:space="preserve">Пятилетний ребенок должен так же показать правый глаз, левый глаз, правое ухо, левое ухо. Шестилетнему ребенку предлагается показать правой рукой левый глаз и левой рукой — правое ухо. Исследование зрительного восприятия, а также мышления продолжается в процессе составления ребенком разрезных картинок. Четырехлетний ребенок складывает последовательно картинки из двух, трех, четырех частей (вертикальный и горизонтальный разрезы), обязательно ориентируясь на картинку с целым изображением. Если ребенок не может сложить картинку из двух частей без помощи логопеда, то картинка из трех частей ему уже не предлагается и т. д. Пятилетнему 56 ребенку можно предложить сложить картинки из 4 — 6 частей с разными видами разрезов. Опора на целое изображение обязательна. Задание так же усложняется постепенно по мере выполнения ребенком. Далее логопед предлагает ребенку сложить из палочек несколько фигур, ориентируясь на образец. Четырехлетний ребенок складывает из четырех палочек «стульчик» и «кроватку», из пяти палочек — «лесенку». Пятилетний — «домик» и «елочку» из шести палочек, «лесенку» из семи палочек, а шестилетний — «елочку» и «дерево» из шести палочек, «лодочку» и «лесенку» — из семи палочек.  </w:t>
      </w:r>
    </w:p>
    <w:p w:rsidR="003D73B1" w:rsidRPr="003D73B1" w:rsidRDefault="003D73B1" w:rsidP="003D73B1">
      <w:pPr>
        <w:ind w:left="0" w:right="445" w:firstLine="566"/>
        <w:rPr>
          <w:szCs w:val="24"/>
        </w:rPr>
      </w:pPr>
      <w:r w:rsidRPr="003D73B1">
        <w:rPr>
          <w:b/>
          <w:szCs w:val="24"/>
        </w:rPr>
        <w:t>При исследовании состояния органов артикуляции</w:t>
      </w:r>
      <w:r w:rsidRPr="003D73B1">
        <w:rPr>
          <w:szCs w:val="24"/>
        </w:rPr>
        <w:t xml:space="preserve"> логопед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субмукозная),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  </w:t>
      </w:r>
    </w:p>
    <w:p w:rsidR="003D73B1" w:rsidRPr="003D73B1" w:rsidRDefault="003D73B1" w:rsidP="003D73B1">
      <w:pPr>
        <w:ind w:left="0" w:right="443" w:firstLine="566"/>
        <w:rPr>
          <w:szCs w:val="24"/>
        </w:rPr>
      </w:pPr>
      <w:r w:rsidRPr="003D73B1">
        <w:rPr>
          <w:b/>
          <w:szCs w:val="24"/>
        </w:rPr>
        <w:t>Исследуя состояние общей моторики</w:t>
      </w:r>
      <w:r w:rsidRPr="003D73B1">
        <w:rPr>
          <w:szCs w:val="24"/>
        </w:rPr>
        <w:t xml:space="preserve">, логопед предлагает четырехлетнему ребенку попрыгать на двух ногах без поддержки, прыгнуть в длину с места, потопать ногами и похлопать руками одновременно, бросить мяч от груди и поймать мяч. Причем, если восприятие речи ребенком затруднено, логопед показывает, что следует делать, и делает упражнения вместе с малышом. Пятилетнему ребенку логопед, кроме перечисленных упражнений, предлагает бросить мяч из-за головы, перепрыгнуть через мягкую игрушку, попрыгать на левой ноге и на правой ноге. Шестилетнему ребенку предлагается еще ряд заданий: подбросить и поймать мяч, влезть на гимнастическую стенку и слезть с нее.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  </w:t>
      </w:r>
    </w:p>
    <w:p w:rsidR="003D73B1" w:rsidRPr="003D73B1" w:rsidRDefault="003D73B1" w:rsidP="003D73B1">
      <w:pPr>
        <w:ind w:left="0" w:right="444" w:firstLine="566"/>
        <w:rPr>
          <w:szCs w:val="24"/>
        </w:rPr>
      </w:pPr>
      <w:r w:rsidRPr="003D73B1">
        <w:rPr>
          <w:b/>
          <w:szCs w:val="24"/>
        </w:rPr>
        <w:t>Исследование состояния ручной моторики</w:t>
      </w:r>
      <w:r w:rsidRPr="003D73B1">
        <w:rPr>
          <w:szCs w:val="24"/>
        </w:rPr>
        <w:t xml:space="preserve"> четырехлетнего ребенка 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изменять положение кистей, одну </w:t>
      </w:r>
      <w:r w:rsidRPr="003D73B1">
        <w:rPr>
          <w:szCs w:val="24"/>
        </w:rPr>
        <w:lastRenderedPageBreak/>
        <w:t xml:space="preserve">сжимать в кулак, пальцы другой выпрямлять), проверки навыков работы с карандашом (умение держать карандаш, рисовать горизонтальные и вертикальные линии, кружки), манипуляций с предметами (расстегивание и застегивание пуговиц, складывание мелких игрушек в ведерко и поочередное их вынимание, перекладывание мелких игрушек из одной руки в другую). Если ребенок с трудом понимает обращенную речь, логопед сначала предлагает образец выполнения заданий, а потом делает их вместе с ребенком. Исследуя кинестетическую основу движений пятилетнего ребенка, логопед предлагает ему одновременно вытянуть указательный и средний пальцы на правой руке, потом на левой руке, 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 рукой. Продолжает исследование состояния ручной моторики проверка навыков работы с карандашом (умение рисовать прямые, ломаные, замкнутые линии, человека). Ребенок выполняет задания по образцу вслед за логопедом. И наконец, логопед предлагает ребенку расстегнуть и застегнуть пуговицы на игрушке-застежке и зашнуровать шнурки 57 на игрушке-шнуровке. </w:t>
      </w:r>
      <w:r w:rsidRPr="003D73B1">
        <w:rPr>
          <w:b/>
          <w:szCs w:val="24"/>
        </w:rPr>
        <w:t xml:space="preserve">Исследуя кинестетическую основу движений рук </w:t>
      </w:r>
      <w:r w:rsidRPr="003D73B1">
        <w:rPr>
          <w:szCs w:val="24"/>
        </w:rPr>
        <w:t xml:space="preserve">шестилетнего ребенка, логопед предлагает ему вытянуть указательный палец и мизинец на правой руке, потом на левой руке, затем на обеих руках; поместить указательный палец на средний и наоборот сначала на одной руке, потом на другой. Исследуя кинетическую основу движений, ребенку можно предложить выполнить упражнение «игра на рояле» обеими руками, а упражнение «ладонь — кулак — ребро» сначала правой, а потом левой рукой. </w:t>
      </w:r>
    </w:p>
    <w:p w:rsidR="003D73B1" w:rsidRPr="003D73B1" w:rsidRDefault="003D73B1" w:rsidP="003D73B1">
      <w:pPr>
        <w:ind w:right="443"/>
        <w:rPr>
          <w:szCs w:val="24"/>
        </w:rPr>
      </w:pPr>
      <w:r w:rsidRPr="003D73B1">
        <w:rPr>
          <w:szCs w:val="24"/>
        </w:rPr>
        <w:t xml:space="preserve">Проверяя навыки работы с карандашом, логопед предлагает ребенку нарисовать по образцу прямые, ломаные, замкнутые, волнистые линии и человека. </w:t>
      </w:r>
      <w:r w:rsidRPr="003D73B1">
        <w:rPr>
          <w:b/>
          <w:szCs w:val="24"/>
        </w:rPr>
        <w:t>Для проверки навыков манипуляции с предметами</w:t>
      </w:r>
      <w:r w:rsidRPr="003D73B1">
        <w:rPr>
          <w:szCs w:val="24"/>
        </w:rPr>
        <w:t xml:space="preserve"> ребенку предлагается показать, как он расстегивает и застегивает пуговицы, выполняет шнуровку и завязывает шнурки, выполняет ножницами прямой и косой разрезы, вырезает круги из квадрата. 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 </w:t>
      </w:r>
    </w:p>
    <w:p w:rsidR="003D73B1" w:rsidRPr="003D73B1" w:rsidRDefault="003D73B1" w:rsidP="003D73B1">
      <w:pPr>
        <w:ind w:left="0" w:right="445" w:firstLine="566"/>
        <w:rPr>
          <w:szCs w:val="24"/>
        </w:rPr>
      </w:pPr>
      <w:r w:rsidRPr="003D73B1">
        <w:rPr>
          <w:b/>
          <w:szCs w:val="24"/>
        </w:rPr>
        <w:t>Исследование состояния мимической мускулатуры</w:t>
      </w:r>
      <w:r w:rsidRPr="003D73B1">
        <w:rPr>
          <w:szCs w:val="24"/>
        </w:rPr>
        <w:t xml:space="preserve"> проводится при выполнении четырехлетним ребенком по подражанию логопеду следующих упражнений: закрыть правый глаз, левый глаз, поднять брови, нахмурить брови, наморщить брови, наморщить нос, надуть щеки. Пятилетнему ребенку предлагается по подражанию логопеду закрыть правый глаз, левый глаз, поднять брови, нахмурить брови, надуть щеки, втянуть щеки, наморщить нос. Шестилетний ребенок по подражанию логопеду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 </w:t>
      </w:r>
    </w:p>
    <w:p w:rsidR="003D73B1" w:rsidRPr="003D73B1" w:rsidRDefault="003D73B1" w:rsidP="003D73B1">
      <w:pPr>
        <w:ind w:left="0" w:right="448" w:firstLine="566"/>
        <w:rPr>
          <w:szCs w:val="24"/>
        </w:rPr>
      </w:pPr>
      <w:r w:rsidRPr="003D73B1">
        <w:rPr>
          <w:b/>
          <w:szCs w:val="24"/>
        </w:rPr>
        <w:t>Исследуя состояния артикуляционной моторики</w:t>
      </w:r>
      <w:r w:rsidRPr="003D73B1">
        <w:rPr>
          <w:szCs w:val="24"/>
        </w:rPr>
        <w:t xml:space="preserve"> четырехлетнего ребенка, логопед предлагает ему выполнить по подражанию следующие упражнения: открыть и закрыть рот, растянуть губы в «улыбку», вытянуть губы «трубочкой», показать широкий, а потом узкий язычок, положить язык сначала на нижнюю губу, а потом на верхнюю, коснуться кончиком языка сначала правого уголка губ, а потом левого. Пятилетний ребенок по подражанию логопеду открывает и закрывает рот, преодолевая сопротивление кулаков, выполняет упражнения «улыбка» и «трубочка», «лопата» и «жало», чередуя их; выполняет упражнения «качели» и «маятник». Шестилетнему ребенку предлагается выполнить тот же набор упражнений и кроме того выполнить следующие упражнения: подвигать нижней челюстью вправо-влево, поднять верхнюю губу, опустить нижнюю губу, облизать кончиком языка губы по кругу.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w:t>
      </w:r>
      <w:r w:rsidRPr="003D73B1">
        <w:rPr>
          <w:szCs w:val="24"/>
        </w:rPr>
        <w:lastRenderedPageBreak/>
        <w:t xml:space="preserve">замедленный), наличие синкинезий, длительность удержания органов в заданном положении, способность к переключению с одного упражнения на другое, гиперкинезы, слюнотечение. </w:t>
      </w:r>
    </w:p>
    <w:p w:rsidR="003D73B1" w:rsidRPr="003D73B1" w:rsidRDefault="003D73B1" w:rsidP="003D73B1">
      <w:pPr>
        <w:ind w:left="0" w:right="446" w:firstLine="566"/>
        <w:rPr>
          <w:szCs w:val="24"/>
        </w:rPr>
      </w:pPr>
      <w:r w:rsidRPr="003D73B1">
        <w:rPr>
          <w:b/>
          <w:szCs w:val="24"/>
        </w:rPr>
        <w:t>Исследование импрессивной речи детей</w:t>
      </w:r>
      <w:r w:rsidRPr="003D73B1">
        <w:rPr>
          <w:szCs w:val="24"/>
        </w:rPr>
        <w:t xml:space="preserve"> всех возрастных групп начинается с проверки понимания имен существительных. Для исследования используются листы с изображенными на них предметами по следующим лексическим темам: Игрушки», «Одежда», «Обувь», «Посуда», «Мебель», «Овощи», «Фрукты», «Домашние птицы», «Дикие птицы», «Домашние животные», «Дикие животные», «Транспорт». На каждом листе изображено по 6—8 предметов по одной из лексических тем. Четырехлетнему ребенку логопед предлагает показать на листах последовательно куклу, мишку, машинку, чашку, ложку, тарелку, кастрюлю, шапку, куртку, брюки, платье, туфли, тапки, ботинки, сапоги, руки и ноги куклы, глаза и уши мишки, колеса машинки. Пятилетний ребенок показывает все перечисленные предметы и кроме них яблоко, грушу, банан, морковь, огурец, помидор, стул, стол, кровать, спинку стула, сиденье стула, ножки стула. Шестилетний ребенок показывает еще и кошку, собаку, корову, медведя, лису, белку, автобус, трамвай, грузовик, хвост лисы, усы кошки, кузов и кабину грузовика. Затем логопед проверяет способность ребенку к обобщению. Четырехлетний ребенок должен «назвать одним словом» несколько игрушек, предметов обуви и одежды. Пятилетний ребенок демонстрирует понимание обобщающих понятий «Игрушки», «Одежда», «Обувь», «Посуда», «Мебель», «Овощи», «Фрукты», а шестилетний — еще и «Домашние птицы», «Дикие птицы», «Домашние животные», «Дикие животные», «Транспорт», так же назвав «одним словом» предложенные картинки по перечисленным выше темам. Затем логопед исследует понимание ребенком глаголов. Четырехлетний ребенок показывает по просьбе логопеда на картинках-действиях, где девочка сидит, стоит, лежит, идет; где мальчик ест, пьет, читает, рисует. Пятилетний ребенок по просьбе логопеда показывает, кто летит, плывет, идет, прыгает, ползет. А шестилетний ребенок — кто строит, убирает, продает, покупает. Исследуя понимание ребенком прилагательных, логопед предлагает четырехлетнему ребенку показать на картинках, где большая чашка, а где маленькая; где красный шар, а где синий; где сладкая еда, а где кислая; где круглый торт, а где квадратный. Пятилетний ребенок показывает по просьбе логопеда сначала круглое печенье, потом квадратное, затем треугольное, и наконец, овальное; где на картинке сладкое, а где горькое. 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 Затем логопед исследует понимание ребенком различных форм словоизменения. Четырехлетний ребенок по просьбе логопеда показывает, где: дом, дома, кот, коты, кукла, куклы, груша, груши, ведро, ведра. Пятилетний должен последовательно показать, где глаз, глаза, стул, стулья, лист, листья, окно, окна. А шестилетний ребенок — где рукав, рукава, пень, пни, гнездо, гнезда, перо, перья, ухо, уши. Далее логопед проверяет понимание ребенком предложнопадежных конструкций. Четырехлетний ребенок показывает, где мяч в ведерке, на ведерке, у ведерка. Пятилетний ребенок должен показать на картинке, где котенок в кресле, на кресле, у кресла, за креслом, ходит по креслу, сидит под креслом. Шестилетнему ребенку предлагается показать еще и, где котенок выглядывает из шкафа, из-за шкафа, из-под шкафа, прыгает со шкафа, качается (на шторе) над креслом. Проверяя понимание ребенком уменьшительных суффиксов, логопед предлагает четырехлетнему малышу последовательно показать стол, столик, машину, машинку, ведро, ведерко. Пятилетний ребенок должен последовательно показать по просьбе логопеда носок, носочек, чашку, чашечку, окно, окошечко. А шестилетний — нож, ножичек, рукавицу, рукавичку, одеяло, одеяльце. Исследуя возможность различения ребенком глаголов единственного и множественного числа, логопед предлагает четырехлетнему малышу последовательно показать, где: кошка сидит, кошки сидят, слон идет, слоны идут. Пятилетний ребенок последовательно показывает на картинках, где: птица летит, птицы летят, машина едет, машины едут. Шестилетний ребенок показывает, где: мальчик читает, мальчики читают, девочка ест, девочки едят. Проверяя, как четырехлетний ребенок различает глаголы с различными приставками, логопед предлагает ему последовательно показать на картинках девочку, которая наливает воду в чашку; </w:t>
      </w:r>
      <w:r w:rsidRPr="003D73B1">
        <w:rPr>
          <w:szCs w:val="24"/>
        </w:rPr>
        <w:lastRenderedPageBreak/>
        <w:t xml:space="preserve">девочку, которая выливает воду из чашки; девочку, которая поливает цветы. Пятилетний ребенок по просьбе логопеда показывает на картинках птицу, которая вылетает из клетки; птицу, которая влетает в клетку. Шестилетний ребенок должен показать мальчика, который переходит дорогу; мальчика, который перебегает дорогу; мальчика, который подбегает к дому. Продолжает исследование импрессивной речи проверка понимания ребенком отдельных предложений и содержания знакомой сказки. Четырехлетнему ребенку предлагается сначала показать картинку, на которой мальчик поздравляет девочку; а потом — картинку, на которой девочка поздравляет мальчика. Далее логопед выясняет, знакома ли ребенку сказка «Репка», и задает по ней ряд вопросов и заданий: «Что посадил дед? Покажи. Кто стал репку тянуть? Покажи. Кого позвал дед? Покажи. Кого позвала бабка? Покажи. Кого позвала внучка? Покажи. Кого позвала Жучка? Покажи. Кого позвала кошка? Покажи. Кто помог вытянуть репку? Покажи». Если ребенку не знакома сказка, логопед сначала должен рассказать ее с опорой на картинки, и только после этого предложить малышу ответить на вопросы. Пятилетний ребенок должен показать по просьбе логопеда сначала картинку, на которой собака бежит за мальчиком; а потом — картинку, на которой мальчик бежит за собакой. Затем логопед предлагает ребенку ряд вопросов и заданий по сказке «Колобок»: «Кто попросил бабку испечь колобок? Покажи. Куда бабка положила колобок? Покажи. Кого встретил колобок сначала? Покажи. Кого встретил колобок потом? Покажи. Кто съел колобка? Покажи». Шестилетний ребенок сначала по просьбе логопеда показывает на картинке бабочку, которая сидит на распустившемся цветке; потом — бабочку,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 Покажи». </w:t>
      </w:r>
    </w:p>
    <w:p w:rsidR="003D73B1" w:rsidRPr="003D73B1" w:rsidRDefault="003D73B1" w:rsidP="003D73B1">
      <w:pPr>
        <w:ind w:left="0" w:firstLine="566"/>
        <w:rPr>
          <w:szCs w:val="24"/>
        </w:rPr>
      </w:pPr>
      <w:r w:rsidRPr="003D73B1">
        <w:rPr>
          <w:b/>
          <w:szCs w:val="24"/>
        </w:rPr>
        <w:t>Завершает исследование импрессивной речи проверка состояния фонематического восприятия.</w:t>
      </w:r>
      <w:r w:rsidRPr="003D73B1">
        <w:rPr>
          <w:szCs w:val="24"/>
        </w:rPr>
        <w:t xml:space="preserve"> Логопед сначала проверяет способность ребенка различать оппозиционные звуки, не смешиваемые в произношении; потом — смешиваемые в произношении. Четырехлетний ребенок последовательно показывает на картинках следующие пары: кот — кит, дом — дым, уточка — удочка, киска — миска, коса — коза, мишка — миска, кочка — кошка, малина — Марина. Пятилетний ребенок должен показать последовательно следующие пары: мышка — мишка, почка — бочка, катушка — кадушка, корка — горка, речка — редька, цвет — свет, челка — щелка, рейка — лейка. Шестилетний ребенок по просьбе логопеда показывает такие пары: мышка — мошка, пашня — башня, сова — софа, крот — грот, лук — люк, марка — майка, ель — гель, плач — плащ.  </w:t>
      </w:r>
    </w:p>
    <w:p w:rsidR="003D73B1" w:rsidRPr="003D73B1" w:rsidRDefault="003D73B1" w:rsidP="003D73B1">
      <w:pPr>
        <w:ind w:left="0" w:firstLine="566"/>
        <w:rPr>
          <w:szCs w:val="24"/>
        </w:rPr>
      </w:pPr>
      <w:r w:rsidRPr="003D73B1">
        <w:rPr>
          <w:b/>
          <w:szCs w:val="24"/>
        </w:rPr>
        <w:t>Исследование экспрессивной речи начинается с заключения о ее характере</w:t>
      </w:r>
      <w:r w:rsidRPr="003D73B1">
        <w:rPr>
          <w:szCs w:val="24"/>
        </w:rPr>
        <w:t xml:space="preserve"> (однословная, фразовая, связная). Затем проводится исследование состояния лексики. Логопед предлагает четырехлетнему ребенку вспомнить и назвать несколько игрушек, предметов посуды, одежды, обуви. Пятилетний ребенок получает задание перечислить известные ему овощи, фрукты, птиц, мебель. Шестилетний ребенок вспоминает по просьбе логопеда названия ягод, насекомых, животных, транспорта. Затем логопед предлагает ребенку назвать по картинкам части тела и части некоторых предметов. Четырехлетнему ребенку предлагаются картинки, на которых изображены ноги, руки, голова, глаза, уши, спинка стула, сиденье стула, ножки стула, кузов машины, колеса машины. Пятилетний ребенок должен назвать на картинках нос, рот, шею, живот, грудь, рукав, воротник, пуговицу, кабину машины и руль. Шестилетний ребенок должен узнать и назвать по картинкам локоть, ладонь, затылок, висок, манжету, петлю для пуговицы, фары, мотор. Далее логопед проверяет способность ребенка к обобщению. Четырехлетний ребенок получает задание «назвать одним словом» изображения нескольких игрушек, одежды, обуви; пятилетний — мебели, овощей, фруктов, птиц; 60 шестилетний — ягод, насекомых, животных, транспорта. Кроме того, шестилетнему ребенку логопед предлагает подобрать слова-антонимы (слова «наоборот») и образовать следующие пары: друг — враг, горе — радость, легкий — тяжелый, давать — брать, добро — зло, горячий — холодный, длинный — короткий, поднимать —опускать. Проверяя состояние глагольного словаря, логопед предлагает четырехлетнему ребенку перечислить, что делают те, кто </w:t>
      </w:r>
      <w:r w:rsidRPr="003D73B1">
        <w:rPr>
          <w:szCs w:val="24"/>
        </w:rPr>
        <w:lastRenderedPageBreak/>
        <w:t xml:space="preserve">изображен на картинках (Мальчик ест. Девочка спит. И т. п.). Пятилетний ребенок перечисляет, что делают животные на картинках (Птицы летают. Змея ползает. И т. п.). Шестилетний ребенок отвечает на вопрос логопеда, как подают голос разные животные. Для того чтобы облегчить выполнение задания, логопед предлагает ребенку образец, а далее задает вопрос: «Ворона каркает. А что делает кукушка?». Кроме того, логопед предлагает шестилетнему ребенку вспомнить, какие трудовые действия совершают представители разных профессий. (Учитель учит. Маляр красит. И т. п.). Проверяя, умеет ли ребенок называть цвета, логопед предлагает ему рассмотреть таблицу, с нарисованными на ней разноцветными кружками. Четырехлетний ребенок называет по показу логопеда красный, желтый, синий, зеленый, белый и черный кружки; пятилетний — к тому же называет оранжевый и голубой кружки; шестилетний — фиолетовый, розовый, коричневый. Далее ребенок получает задание назвать форму предметов, изображенных на картинках. Логопед помогает ребенку вопросами: «Мяч какой по форме? Какой формы огурец? На какую фигуру похож платок? Если платок похож на квадрат, какой он формы?» и т. </w:t>
      </w:r>
    </w:p>
    <w:p w:rsidR="003D73B1" w:rsidRPr="003D73B1" w:rsidRDefault="003D73B1" w:rsidP="003D73B1">
      <w:pPr>
        <w:ind w:right="444"/>
        <w:rPr>
          <w:szCs w:val="24"/>
        </w:rPr>
      </w:pPr>
      <w:r w:rsidRPr="003D73B1">
        <w:rPr>
          <w:szCs w:val="24"/>
        </w:rPr>
        <w:t xml:space="preserve">п. Четырехлетний ребенок образует по картинкам словосочетания: мяч круглый, платок квадратный. Пятилетний ребенок образует словосочетания: солнце круглое, печенье квадратное, косынка треугольная, огурец овальный. Шестилетнему ребенку нужно образовать следующие словосочетания: руль круглый, окно квадратное, флажок треугольный, слива овальная, одеяло прямоугольное. Исследовав состояние словаря, логопед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Логопед предлагает ребенку назвать пары картинок. Четырехлетний ребенок называет следующие пары: стол — столы, кот — коты, дом — дома, кукла — куклы, рука — руки, окно — окна. Пятилетнему ребенку предлагаются следующие пары: глаз — глаза, рот — рты, река — реки, ухо — уши, кольцо — кольца. Шестилетний ребенок называет по картинкам пары: лев — львы, лист — листья, стул — стулья, воробей — воробьи, дерево — деревья, пень — пни. Затем логопед проверяет, умеет ли ребенок образовывать форму имен существительных в косвенных падежах. Четырехлетний ребенок отвечает на вопросы логопеда по картинкам: «Что есть у мальчика? (Мяч). Чего нет у мальчика? (Мяча). Кому мальчик дает мяч? (Девочке). Что ты видишь на картинке? (Машину). Чем рисует девочка? (Карандашом). О ком думает кошка? (О мышке)». Пятилетний ребенок отвечает по картинкам на вопрос: «Много чего?» (шаров, ключей, берез, ложек, окон). Шестилетний ребенок отвечает на это же вопрос и образует слова: карандашей, листьев, книг, вилок, ведер. 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 Четырехлетний ребенок образует по картинкам следующие словосочетания: красный мяч, синяя шапка, желтое ведро. Пятилетний ребенок образует словосочетания: оранжевый апельсин, голубая бабочка, белое блюдце. Шестилетний ребенок образует словосочетания: фиолетовый колокольчик, серая ворона, розовое платье. Продолжает исследование грамматической стороны речи проверка способности использования ребенком простых предлогов. Четырехлетний ребенок отвечает на вопросы логопеда по картинкам: «Где стоит ваза? (На столе). Где лежат фрукты? (В корзине). «У кого мячик?» (У мальчика)».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 вопросы: «Где лежит мяч?» (Под столом). Где летает бабочка? (Над цветком. Откуда вылетает птичка? (Из клетки). Откуда прыгает котенок? (С кресла)». Проверяя способность ребенка согласовывать имена числительные с именами существительными, логопед предлагает ему сосчитать на картинках предметы и ответить на вопрос: «Сколько?» Таким образом, четырехлетний ребенок образует словосочетания: «Два кота, пять котов, две машины, пять машин». Пятилетний 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 </w:t>
      </w:r>
      <w:r w:rsidRPr="003D73B1">
        <w:rPr>
          <w:szCs w:val="24"/>
        </w:rPr>
        <w:lastRenderedPageBreak/>
        <w:t xml:space="preserve">Способность ребенка пользоваться суффиксальным способом словообразования логопед проверяет, предложив ему назвать по картинкам большой и маленький предметы. При чем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Четырехлетний ребенок образует по картинкам пары: «Стол — столик, сумка — сумочка, чашка — чашечка, ведро — ведерочко». Пятилетний ребенок образует следующие пары: «Забор — заборчик, носок — носочек, лента — ленточка, окно — окошечко». Шестилетнему ребенку необходимо образовать следующие пары: «Палец — пальчик, изба — избушка, крыльцо — крылечко, кресло — креслице». Далее ребенок образует названия детенышей животных. Это задание можно предложить выполнить без зрительной опоры по образцу: «У лосихи — лосенок. А у кошки кто? И т. п.» Четырехлетний ребенок образует названия детенышей животных, продолжая фразу, начатую логопедом: «У кошки — котенок. У лисы — лисенок. У утки — утенок. У слонихи — слоненок». Пятилетний ребенок аналогично выполняет задание, продолжая фразы, начатые логопедом: «У медведицы — медвежонок. У бобрихи — бобренок. У барсучихи — барсучонок. У собаки — щенок. У коровы — теленок». Шестилетнему ребенку предлагается еще несколько заданий. Он должен образовать относительные прилагательные по образцу, данному логопедом: «Стол из дерева деревянный. А аквариум из стекла какой? Крыша из соломы какая? Стена из кирпича какая? Шапка из меха какая? Носки из шерсти какие? Сапоги из резины какие? Крепость из снега какая? Лопатка из металла какая?» Далее логопед предлагает ему образовать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петуха?» Далее ребенок образует приставочные глаголы с опорой на картинки, отвечая на вопрос логопеда: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 картинке: «Девочка строит домик. Девочка построила домик. Мальчик красит вертолет. Мальчик покрасил самолет». Проверяя состояние связной речи, логопед предлагает четырехлетнему ребенку пересказать текст из нескольких предложений. Сначала логопед выразительно читает рассказ, не предупредив ребенка о последующем пересказе. Затем задает несколько вопросов по содержанию: «Кто жил у Кати? Катя любила котенка? Чем она поила котенка? Что любил делать котенок?» Затем он еще раз выразительно читает рассказ, предупредив ребенка о последующем пересказе. Далее логопед предлагает ребенку план рассказа: «Сначала ты расскажешь, кто жил у Кати. Потом ты расскажешь, как Катя относилась к котенку, чем она его поила. И наконец, ты расскажешь, что любил делать котенок». Аналогично проводится подготовка пятилетнего ребенка к пересказу рассказа «Рыбалка». Прочитав ребенку рассказ, логопед задает ему вопросы: «Куда собрался Илюша? Как он собирался? Что он сделал, когда пришел к реке? Кого он поймал сначала, а кого потом? Что сварила мама Илюше?» Далее логопед предлагает ребенку план пересказа: «Сначала ты расскажешь, куда собрался Илюша, и как он собирался. Потом расскажи, что он сделал, когда пришел к реке, кого поймал сначала, а кого потом. И наконец, расскажи, что сварила Илюше мама». Шестилетний ребенок получает задание составить рассказ по любой серии из трех-четырех картинок. Логопед предлагает ребенку рассмотреть картинки, разложить их по порядку, рассказать, что нарисовано на каждой картинке так, чтобы получился рассказ. Исследование фонетической стороны речи начинается с проверки возможности ребенка повторять с опорой на наглядность (предметные картинки) слова различной звукослоговой структуры. Четырехлетний ребенок повторяет за логопедом слова: кот, вода, стук, мост, спина, банка, фантик, ступенька. Пятилетний ребенок произносит слова: самолет, скворец, фотограф, микстура, парашютист, погремушка. Кроме того, логопед предлагает ребенку повторить несколько предложений: «Сестренка развешивает простыни. В универсаме продают продукты. Парашютисты готовятся к прыжку. Шестилетнему ребенку следует повторить за логопедом следующие слова: тротуар, градусник, фотоаппарат, экскаватор, виолончелист, регулировщик. Затем логопед просит его послушать и повторить следующие предложения: «Виолончелист укладывает </w:t>
      </w:r>
      <w:r w:rsidRPr="003D73B1">
        <w:rPr>
          <w:szCs w:val="24"/>
        </w:rPr>
        <w:lastRenderedPageBreak/>
        <w:t xml:space="preserve">инструмент в футляр. У фотографа фотоаппарат со вспышкой». Далее логопед исследует состояние звукопроизношения ребенка. Оно начинается с повторения ребенком последовательно звуков всех групп вслед за логопедом. Затем логопед проверяет состояние произношения звуков всех групп в словах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логопедом. При исследовании дыхательной и голосовой функций отмечается тип физиологического дыхания (верхнеключичное,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 При исследовании состояния просодических компонентов речи отмечаются характеристика темпа речи (нормальный, ускоренный,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(повествовательной, вопросительной, восклицательной). Исследуя навыки фонематического восприятия, логопед проверяет способность ребенка отраженно повторять цепочки слогов с оппозиционными звуками. Четырехлетний ребенок повторяет за логопедом следующие пары слогов: ба-па, па-ба, га-ка, ка-га, да-та, та-да, ма-ба, ба-ма, вака, ка-ва, ня-на, на-ня. Пятилетнему ребенку логопед предлагает повторить цепочки слогов: ба-па-ба, па-ба-па, да-та-да, та-да-та, гака-га, ка-га-ка, за-са-за, са-за-са, та-тя-та, тя-та-тя. Шестилетний ребенок повторяет вслед за логопедом следующие цепочки: са-ша-са, ша-са-ша, жа-ша-жа, ша-жа-ша, са-ца-са, цаса-ца, ча-тя-ча, тя-ча-тя, ла-ля-ла, ля-ла-ля. Исследуя навыки фонематического анализа и синтеза, логопед предлагает пятилетнему ребенку выделить начальный ударный гласный звук из следующих слов: астра, арка, осень, озеро, улей, уши, иглы, искры. При чем логопед акцентированно произносит начальный ударный гласный звук в каждом из слов. Шестилетний ребенок 63 по просьбе логопеда выделяет конечный согласный из следующих слов: кот, суп, сом, лимон, мох, сок. В этом случае логопед акцентирует внимание ребенка на конечных согласных. Аналогично проводится работа по выделению начальных ударных из слов: мост, банка, пол, тапки, дом, нос, вода, фартук, кот, год, хлеб. Кроме того, шестилетнему ребенку предлагается задание на определение количества звуков в следующих словах: бык, дом, вата, банан.  </w:t>
      </w:r>
    </w:p>
    <w:p w:rsidR="003D73B1" w:rsidRPr="003D73B1" w:rsidRDefault="003D73B1" w:rsidP="003D73B1">
      <w:pPr>
        <w:ind w:left="0" w:right="450" w:firstLine="566"/>
        <w:rPr>
          <w:szCs w:val="24"/>
        </w:rPr>
      </w:pPr>
      <w:r w:rsidRPr="003D73B1">
        <w:rPr>
          <w:b/>
          <w:szCs w:val="24"/>
        </w:rPr>
        <w:t>В уточненном логопедическом заключении определяется уровень сформированности речи ребенка в соответствии с психолого-логопедической классификацией</w:t>
      </w:r>
      <w:r w:rsidRPr="003D73B1">
        <w:rPr>
          <w:szCs w:val="24"/>
        </w:rPr>
        <w:t xml:space="preserve">: тяжелое нарушение речи (общее недоразвитие речи, I уровень речевого развития); тяжелое нарушение речи (общее недоразвитие речи, II уровень речевого развития); тяжелое нарушение речи (общее недоразвитие речи, III уровень речевого развития); тяжелое нарушение речи (общее недоразвитие речи, IV уровень речевого развития). Затем отражается специфика речевого нарушения в соответствии с этиопатогенетической классификацией (алалия, ринолалия, дизартрия и др.), указываются синдромы, выявленные невропатологом. И наконец, выписываются выводы из всех разделов речевой карты.  </w:t>
      </w:r>
    </w:p>
    <w:p w:rsidR="003D73B1" w:rsidRPr="003D73B1" w:rsidRDefault="003D73B1" w:rsidP="003D73B1">
      <w:pPr>
        <w:spacing w:after="0" w:line="259" w:lineRule="auto"/>
        <w:ind w:left="0" w:right="0" w:firstLine="0"/>
        <w:jc w:val="left"/>
        <w:rPr>
          <w:szCs w:val="24"/>
        </w:rPr>
      </w:pPr>
      <w:r w:rsidRPr="003D73B1">
        <w:rPr>
          <w:szCs w:val="24"/>
        </w:rPr>
        <w:t xml:space="preserve"> </w:t>
      </w:r>
    </w:p>
    <w:p w:rsidR="00EC3E03" w:rsidRPr="003D73B1" w:rsidRDefault="00EC3E03">
      <w:pPr>
        <w:rPr>
          <w:szCs w:val="24"/>
        </w:rPr>
      </w:pPr>
    </w:p>
    <w:sectPr w:rsidR="00EC3E03" w:rsidRPr="003D73B1" w:rsidSect="003D73B1">
      <w:pgSz w:w="16838" w:h="11906" w:orient="landscape"/>
      <w:pgMar w:top="425"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6434"/>
    <w:multiLevelType w:val="hybridMultilevel"/>
    <w:tmpl w:val="DD5EF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642465"/>
    <w:multiLevelType w:val="hybridMultilevel"/>
    <w:tmpl w:val="CEAAEA66"/>
    <w:lvl w:ilvl="0" w:tplc="FFBA4CDE">
      <w:start w:val="6"/>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A6C5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D020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4CA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20A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0C2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244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4A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94FF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C41F34"/>
    <w:multiLevelType w:val="hybridMultilevel"/>
    <w:tmpl w:val="99888C2A"/>
    <w:lvl w:ilvl="0" w:tplc="A8C2C9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ACB69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291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54C64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CD35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A87E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3CA09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84CEB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4DB4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181B4E"/>
    <w:multiLevelType w:val="hybridMultilevel"/>
    <w:tmpl w:val="53E024B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745F2B"/>
    <w:multiLevelType w:val="hybridMultilevel"/>
    <w:tmpl w:val="5D8883F2"/>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DA2201B"/>
    <w:multiLevelType w:val="hybridMultilevel"/>
    <w:tmpl w:val="B2FC1C3C"/>
    <w:lvl w:ilvl="0" w:tplc="AEB866AA">
      <w:start w:val="10"/>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AF42B4A">
      <w:start w:val="1"/>
      <w:numFmt w:val="lowerLetter"/>
      <w:lvlText w:val="%2"/>
      <w:lvlJc w:val="left"/>
      <w:pPr>
        <w:ind w:left="1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2CB908">
      <w:start w:val="1"/>
      <w:numFmt w:val="lowerRoman"/>
      <w:lvlText w:val="%3"/>
      <w:lvlJc w:val="left"/>
      <w:pPr>
        <w:ind w:left="1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01A21B0">
      <w:start w:val="1"/>
      <w:numFmt w:val="decimal"/>
      <w:lvlText w:val="%4"/>
      <w:lvlJc w:val="left"/>
      <w:pPr>
        <w:ind w:left="2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CA08A4E">
      <w:start w:val="1"/>
      <w:numFmt w:val="lowerLetter"/>
      <w:lvlText w:val="%5"/>
      <w:lvlJc w:val="left"/>
      <w:pPr>
        <w:ind w:left="3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0F428B0">
      <w:start w:val="1"/>
      <w:numFmt w:val="lowerRoman"/>
      <w:lvlText w:val="%6"/>
      <w:lvlJc w:val="left"/>
      <w:pPr>
        <w:ind w:left="3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54A15C">
      <w:start w:val="1"/>
      <w:numFmt w:val="decimal"/>
      <w:lvlText w:val="%7"/>
      <w:lvlJc w:val="left"/>
      <w:pPr>
        <w:ind w:left="4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B04E112">
      <w:start w:val="1"/>
      <w:numFmt w:val="lowerLetter"/>
      <w:lvlText w:val="%8"/>
      <w:lvlJc w:val="left"/>
      <w:pPr>
        <w:ind w:left="54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A6010A">
      <w:start w:val="1"/>
      <w:numFmt w:val="lowerRoman"/>
      <w:lvlText w:val="%9"/>
      <w:lvlJc w:val="left"/>
      <w:pPr>
        <w:ind w:left="61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06637C"/>
    <w:multiLevelType w:val="hybridMultilevel"/>
    <w:tmpl w:val="32CE9A60"/>
    <w:lvl w:ilvl="0" w:tplc="36608B14">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0080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7CF8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480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C2E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5AF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A43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E8A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EA8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9E46810"/>
    <w:multiLevelType w:val="hybridMultilevel"/>
    <w:tmpl w:val="11AC426A"/>
    <w:lvl w:ilvl="0" w:tplc="3D1CC67C">
      <w:start w:val="1"/>
      <w:numFmt w:val="bullet"/>
      <w:lvlText w:val="-"/>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5E3F8E">
      <w:start w:val="1"/>
      <w:numFmt w:val="bullet"/>
      <w:lvlText w:val="o"/>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3AB7B6">
      <w:start w:val="1"/>
      <w:numFmt w:val="bullet"/>
      <w:lvlText w:val="▪"/>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23F8C">
      <w:start w:val="1"/>
      <w:numFmt w:val="bullet"/>
      <w:lvlText w:val="•"/>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AC18B2">
      <w:start w:val="1"/>
      <w:numFmt w:val="bullet"/>
      <w:lvlText w:val="o"/>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76B76E">
      <w:start w:val="1"/>
      <w:numFmt w:val="bullet"/>
      <w:lvlText w:val="▪"/>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0283DA">
      <w:start w:val="1"/>
      <w:numFmt w:val="bullet"/>
      <w:lvlText w:val="•"/>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D21AEC">
      <w:start w:val="1"/>
      <w:numFmt w:val="bullet"/>
      <w:lvlText w:val="o"/>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23C16">
      <w:start w:val="1"/>
      <w:numFmt w:val="bullet"/>
      <w:lvlText w:val="▪"/>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4D4AF9"/>
    <w:multiLevelType w:val="hybridMultilevel"/>
    <w:tmpl w:val="F92A4BAA"/>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4A96FFD"/>
    <w:multiLevelType w:val="hybridMultilevel"/>
    <w:tmpl w:val="F22C24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DB179D1"/>
    <w:multiLevelType w:val="hybridMultilevel"/>
    <w:tmpl w:val="12244A3C"/>
    <w:lvl w:ilvl="0" w:tplc="6406B9E4">
      <w:start w:val="8"/>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8433D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4C7376">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8A18C4">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96035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36020F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9467C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75875D2">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FCE7BB6">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2B43F5C"/>
    <w:multiLevelType w:val="hybridMultilevel"/>
    <w:tmpl w:val="C2B07090"/>
    <w:lvl w:ilvl="0" w:tplc="D4822B64">
      <w:start w:val="3"/>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0094CA">
      <w:start w:val="1"/>
      <w:numFmt w:val="lowerLetter"/>
      <w:lvlText w:val="%2"/>
      <w:lvlJc w:val="left"/>
      <w:pPr>
        <w:ind w:left="1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10622BE">
      <w:start w:val="1"/>
      <w:numFmt w:val="lowerRoman"/>
      <w:lvlText w:val="%3"/>
      <w:lvlJc w:val="left"/>
      <w:pPr>
        <w:ind w:left="19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08E5F2C">
      <w:start w:val="1"/>
      <w:numFmt w:val="decimal"/>
      <w:lvlText w:val="%4"/>
      <w:lvlJc w:val="left"/>
      <w:pPr>
        <w:ind w:left="2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1668AD0">
      <w:start w:val="1"/>
      <w:numFmt w:val="lowerLetter"/>
      <w:lvlText w:val="%5"/>
      <w:lvlJc w:val="left"/>
      <w:pPr>
        <w:ind w:left="3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5C2CEA">
      <w:start w:val="1"/>
      <w:numFmt w:val="lowerRoman"/>
      <w:lvlText w:val="%6"/>
      <w:lvlJc w:val="left"/>
      <w:pPr>
        <w:ind w:left="4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1BC44C4">
      <w:start w:val="1"/>
      <w:numFmt w:val="decimal"/>
      <w:lvlText w:val="%7"/>
      <w:lvlJc w:val="left"/>
      <w:pPr>
        <w:ind w:left="48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AA3074">
      <w:start w:val="1"/>
      <w:numFmt w:val="lowerLetter"/>
      <w:lvlText w:val="%8"/>
      <w:lvlJc w:val="left"/>
      <w:pPr>
        <w:ind w:left="55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1E21B5C">
      <w:start w:val="1"/>
      <w:numFmt w:val="lowerRoman"/>
      <w:lvlText w:val="%9"/>
      <w:lvlJc w:val="left"/>
      <w:pPr>
        <w:ind w:left="6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7"/>
  </w:num>
  <w:num w:numId="3">
    <w:abstractNumId w:val="6"/>
  </w:num>
  <w:num w:numId="4">
    <w:abstractNumId w:val="11"/>
  </w:num>
  <w:num w:numId="5">
    <w:abstractNumId w:val="10"/>
  </w:num>
  <w:num w:numId="6">
    <w:abstractNumId w:val="5"/>
  </w:num>
  <w:num w:numId="7">
    <w:abstractNumId w:val="2"/>
  </w:num>
  <w:num w:numId="8">
    <w:abstractNumId w:val="0"/>
  </w:num>
  <w:num w:numId="9">
    <w:abstractNumId w:val="3"/>
  </w:num>
  <w:num w:numId="10">
    <w:abstractNumId w:val="9"/>
  </w:num>
  <w:num w:numId="11">
    <w:abstractNumId w:val="4"/>
  </w:num>
  <w:num w:numId="1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3B1"/>
    <w:rsid w:val="00056A0A"/>
    <w:rsid w:val="002F7CBF"/>
    <w:rsid w:val="003B7625"/>
    <w:rsid w:val="003D73B1"/>
    <w:rsid w:val="00426A94"/>
    <w:rsid w:val="005A5122"/>
    <w:rsid w:val="00980D6A"/>
    <w:rsid w:val="00DF0FD6"/>
    <w:rsid w:val="00E149DC"/>
    <w:rsid w:val="00E47650"/>
    <w:rsid w:val="00EC3E03"/>
    <w:rsid w:val="00F06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3A08"/>
  <w15:chartTrackingRefBased/>
  <w15:docId w15:val="{0FBC4298-10DC-47C4-AC71-BFBCA7C9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3B1"/>
    <w:pPr>
      <w:spacing w:after="12" w:line="269" w:lineRule="auto"/>
      <w:ind w:left="10" w:right="447"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3D73B1"/>
    <w:pPr>
      <w:keepNext/>
      <w:keepLines/>
      <w:spacing w:after="12" w:line="271" w:lineRule="auto"/>
      <w:ind w:left="10" w:right="446"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3D73B1"/>
    <w:pPr>
      <w:keepNext/>
      <w:keepLines/>
      <w:spacing w:after="0" w:line="267" w:lineRule="auto"/>
      <w:ind w:left="10" w:right="500" w:hanging="10"/>
      <w:jc w:val="center"/>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426A9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426A9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3B1"/>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3D73B1"/>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3D73B1"/>
    <w:pPr>
      <w:spacing w:after="0" w:line="279" w:lineRule="auto"/>
      <w:ind w:firstLine="65"/>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3D73B1"/>
    <w:rPr>
      <w:rFonts w:ascii="Times New Roman" w:eastAsia="Times New Roman" w:hAnsi="Times New Roman" w:cs="Times New Roman"/>
      <w:color w:val="000000"/>
      <w:sz w:val="20"/>
      <w:lang w:eastAsia="ru-RU"/>
    </w:rPr>
  </w:style>
  <w:style w:type="character" w:customStyle="1" w:styleId="footnotemark">
    <w:name w:val="footnote mark"/>
    <w:hidden/>
    <w:rsid w:val="003D73B1"/>
    <w:rPr>
      <w:rFonts w:ascii="Times New Roman" w:eastAsia="Times New Roman" w:hAnsi="Times New Roman" w:cs="Times New Roman"/>
      <w:color w:val="000000"/>
      <w:sz w:val="20"/>
      <w:vertAlign w:val="superscript"/>
    </w:rPr>
  </w:style>
  <w:style w:type="table" w:customStyle="1" w:styleId="TableGrid">
    <w:name w:val="TableGrid"/>
    <w:rsid w:val="003D73B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F06270"/>
    <w:pPr>
      <w:ind w:left="720"/>
      <w:contextualSpacing/>
    </w:pPr>
  </w:style>
  <w:style w:type="character" w:customStyle="1" w:styleId="40">
    <w:name w:val="Заголовок 4 Знак"/>
    <w:basedOn w:val="a0"/>
    <w:link w:val="4"/>
    <w:uiPriority w:val="9"/>
    <w:semiHidden/>
    <w:rsid w:val="00426A94"/>
    <w:rPr>
      <w:rFonts w:asciiTheme="majorHAnsi" w:eastAsiaTheme="majorEastAsia" w:hAnsiTheme="majorHAnsi" w:cstheme="majorBidi"/>
      <w:i/>
      <w:iCs/>
      <w:color w:val="2E74B5" w:themeColor="accent1" w:themeShade="BF"/>
      <w:sz w:val="24"/>
      <w:lang w:eastAsia="ru-RU"/>
    </w:rPr>
  </w:style>
  <w:style w:type="character" w:customStyle="1" w:styleId="50">
    <w:name w:val="Заголовок 5 Знак"/>
    <w:basedOn w:val="a0"/>
    <w:link w:val="5"/>
    <w:uiPriority w:val="9"/>
    <w:semiHidden/>
    <w:rsid w:val="00426A94"/>
    <w:rPr>
      <w:rFonts w:asciiTheme="majorHAnsi" w:eastAsiaTheme="majorEastAsia" w:hAnsiTheme="majorHAnsi" w:cstheme="majorBidi"/>
      <w:color w:val="2E74B5" w:themeColor="accent1" w:themeShade="BF"/>
      <w:sz w:val="24"/>
      <w:lang w:eastAsia="ru-RU"/>
    </w:rPr>
  </w:style>
  <w:style w:type="paragraph" w:styleId="a4">
    <w:name w:val="Title"/>
    <w:basedOn w:val="a"/>
    <w:link w:val="a5"/>
    <w:qFormat/>
    <w:rsid w:val="00426A94"/>
    <w:pPr>
      <w:spacing w:after="0" w:line="240" w:lineRule="auto"/>
      <w:ind w:left="0" w:right="0" w:firstLine="0"/>
      <w:jc w:val="center"/>
    </w:pPr>
    <w:rPr>
      <w:b/>
      <w:bCs/>
      <w:color w:val="auto"/>
      <w:sz w:val="32"/>
      <w:szCs w:val="32"/>
      <w:lang w:val="en-US"/>
    </w:rPr>
  </w:style>
  <w:style w:type="character" w:customStyle="1" w:styleId="a5">
    <w:name w:val="Заголовок Знак"/>
    <w:basedOn w:val="a0"/>
    <w:link w:val="a4"/>
    <w:rsid w:val="00426A94"/>
    <w:rPr>
      <w:rFonts w:ascii="Times New Roman" w:eastAsia="Times New Roman" w:hAnsi="Times New Roman" w:cs="Times New Roman"/>
      <w:b/>
      <w:bCs/>
      <w:sz w:val="32"/>
      <w:szCs w:val="32"/>
      <w:lang w:val="en-US" w:eastAsia="ru-RU"/>
    </w:rPr>
  </w:style>
  <w:style w:type="paragraph" w:styleId="a6">
    <w:name w:val="Body Text"/>
    <w:basedOn w:val="a"/>
    <w:link w:val="a7"/>
    <w:rsid w:val="00426A94"/>
    <w:pPr>
      <w:spacing w:after="0" w:line="240" w:lineRule="auto"/>
      <w:ind w:left="0" w:right="0" w:firstLine="0"/>
    </w:pPr>
    <w:rPr>
      <w:color w:val="auto"/>
      <w:szCs w:val="24"/>
    </w:rPr>
  </w:style>
  <w:style w:type="character" w:customStyle="1" w:styleId="a7">
    <w:name w:val="Основной текст Знак"/>
    <w:basedOn w:val="a0"/>
    <w:link w:val="a6"/>
    <w:rsid w:val="00426A94"/>
    <w:rPr>
      <w:rFonts w:ascii="Times New Roman" w:eastAsia="Times New Roman" w:hAnsi="Times New Roman" w:cs="Times New Roman"/>
      <w:sz w:val="24"/>
      <w:szCs w:val="24"/>
      <w:lang w:eastAsia="ru-RU"/>
    </w:rPr>
  </w:style>
  <w:style w:type="table" w:styleId="a8">
    <w:name w:val="Table Grid"/>
    <w:basedOn w:val="a1"/>
    <w:rsid w:val="00426A9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426A94"/>
    <w:pPr>
      <w:autoSpaceDE w:val="0"/>
      <w:autoSpaceDN w:val="0"/>
      <w:adjustRightInd w:val="0"/>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7316</Words>
  <Characters>41705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Юрьевна</dc:creator>
  <cp:keywords/>
  <dc:description/>
  <cp:lastModifiedBy>Пользователь</cp:lastModifiedBy>
  <cp:revision>3</cp:revision>
  <dcterms:created xsi:type="dcterms:W3CDTF">2023-09-21T08:44:00Z</dcterms:created>
  <dcterms:modified xsi:type="dcterms:W3CDTF">2023-09-21T08:53:00Z</dcterms:modified>
</cp:coreProperties>
</file>